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848DC" w14:textId="0A45CE95" w:rsidR="003A6615" w:rsidRDefault="00EF05B6" w:rsidP="001D436C">
      <w:pPr>
        <w:pStyle w:val="Corpsdetexte"/>
        <w:ind w:left="101"/>
        <w:contextualSpacing/>
        <w:rPr>
          <w:rFonts w:ascii="Times New Roman"/>
        </w:rPr>
      </w:pPr>
      <w:r>
        <w:rPr>
          <w:rFonts w:ascii="Times New Roman"/>
          <w:noProof/>
          <w:sz w:val="44"/>
        </w:rPr>
        <w:drawing>
          <wp:anchor distT="0" distB="0" distL="114300" distR="114300" simplePos="0" relativeHeight="251658240" behindDoc="0" locked="0" layoutInCell="1" allowOverlap="1" wp14:anchorId="4A093427" wp14:editId="043E5D2C">
            <wp:simplePos x="0" y="0"/>
            <wp:positionH relativeFrom="column">
              <wp:posOffset>139699</wp:posOffset>
            </wp:positionH>
            <wp:positionV relativeFrom="paragraph">
              <wp:posOffset>0</wp:posOffset>
            </wp:positionV>
            <wp:extent cx="3138377" cy="1168400"/>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rotWithShape="1">
                    <a:blip r:embed="rId5" cstate="print">
                      <a:extLst>
                        <a:ext uri="{28A0092B-C50C-407E-A947-70E740481C1C}">
                          <a14:useLocalDpi xmlns:a14="http://schemas.microsoft.com/office/drawing/2010/main" val="0"/>
                        </a:ext>
                      </a:extLst>
                    </a:blip>
                    <a:srcRect l="4801" r="2779" b="8316"/>
                    <a:stretch/>
                  </pic:blipFill>
                  <pic:spPr bwMode="auto">
                    <a:xfrm>
                      <a:off x="0" y="0"/>
                      <a:ext cx="3139412" cy="116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noProof/>
          <w:sz w:val="44"/>
        </w:rPr>
        <w:drawing>
          <wp:anchor distT="0" distB="0" distL="114300" distR="114300" simplePos="0" relativeHeight="251657215" behindDoc="0" locked="0" layoutInCell="1" allowOverlap="1" wp14:anchorId="4D7FD661" wp14:editId="0337391D">
            <wp:simplePos x="0" y="0"/>
            <wp:positionH relativeFrom="column">
              <wp:posOffset>139700</wp:posOffset>
            </wp:positionH>
            <wp:positionV relativeFrom="paragraph">
              <wp:posOffset>1</wp:posOffset>
            </wp:positionV>
            <wp:extent cx="6906919" cy="1168400"/>
            <wp:effectExtent l="0" t="0" r="1905"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rotWithShape="1">
                    <a:blip r:embed="rId6" cstate="print">
                      <a:extLst>
                        <a:ext uri="{28A0092B-C50C-407E-A947-70E740481C1C}">
                          <a14:useLocalDpi xmlns:a14="http://schemas.microsoft.com/office/drawing/2010/main" val="0"/>
                        </a:ext>
                      </a:extLst>
                    </a:blip>
                    <a:srcRect b="76494"/>
                    <a:stretch/>
                  </pic:blipFill>
                  <pic:spPr bwMode="auto">
                    <a:xfrm>
                      <a:off x="0" y="0"/>
                      <a:ext cx="6909048" cy="11687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4EFFC15" w14:textId="3312D36A" w:rsidR="00842B23" w:rsidRDefault="00810BCB" w:rsidP="001D436C">
      <w:pPr>
        <w:ind w:right="758"/>
        <w:contextualSpacing/>
        <w:rPr>
          <w:b/>
          <w:color w:val="5190DD"/>
          <w:sz w:val="28"/>
          <w:szCs w:val="21"/>
        </w:rPr>
      </w:pPr>
      <w:r>
        <w:rPr>
          <w:noProof/>
        </w:rPr>
        <mc:AlternateContent>
          <mc:Choice Requires="wps">
            <w:drawing>
              <wp:anchor distT="0" distB="0" distL="114300" distR="114300" simplePos="0" relativeHeight="251663360" behindDoc="0" locked="0" layoutInCell="1" allowOverlap="1" wp14:anchorId="47B74D67" wp14:editId="4ADDFDFD">
                <wp:simplePos x="0" y="0"/>
                <wp:positionH relativeFrom="column">
                  <wp:posOffset>3695700</wp:posOffset>
                </wp:positionH>
                <wp:positionV relativeFrom="paragraph">
                  <wp:posOffset>158115</wp:posOffset>
                </wp:positionV>
                <wp:extent cx="3503295" cy="1828800"/>
                <wp:effectExtent l="0" t="0" r="0" b="0"/>
                <wp:wrapSquare wrapText="bothSides"/>
                <wp:docPr id="1" name="Zone de texte 1"/>
                <wp:cNvGraphicFramePr/>
                <a:graphic xmlns:a="http://schemas.openxmlformats.org/drawingml/2006/main">
                  <a:graphicData uri="http://schemas.microsoft.com/office/word/2010/wordprocessingShape">
                    <wps:wsp>
                      <wps:cNvSpPr txBox="1"/>
                      <wps:spPr>
                        <a:xfrm>
                          <a:off x="0" y="0"/>
                          <a:ext cx="3503295" cy="1828800"/>
                        </a:xfrm>
                        <a:prstGeom prst="rect">
                          <a:avLst/>
                        </a:prstGeom>
                        <a:noFill/>
                        <a:ln w="6350">
                          <a:noFill/>
                        </a:ln>
                      </wps:spPr>
                      <wps:txbx>
                        <w:txbxContent>
                          <w:p w14:paraId="1FA67A34" w14:textId="2703242F" w:rsidR="00EF05B6" w:rsidRPr="00937F3A" w:rsidRDefault="00810BCB" w:rsidP="00EF05B6">
                            <w:pPr>
                              <w:spacing w:before="39"/>
                              <w:ind w:right="758"/>
                              <w:jc w:val="center"/>
                              <w:rPr>
                                <w:b/>
                                <w:color w:val="404040"/>
                                <w:sz w:val="40"/>
                                <w:szCs w:val="40"/>
                              </w:rPr>
                            </w:pPr>
                            <w:r w:rsidRPr="00937F3A">
                              <w:rPr>
                                <w:b/>
                                <w:color w:val="404040"/>
                                <w:sz w:val="40"/>
                                <w:szCs w:val="40"/>
                              </w:rPr>
                              <w:t>PRESS RELEASE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
            <w:pict>
              <v:shapetype w14:anchorId="47B74D67" id="_x0000_t202" coordsize="21600,21600" o:spt="202" path="m,l,21600r21600,l21600,xe">
                <v:stroke joinstyle="miter"/>
                <v:path gradientshapeok="t" o:connecttype="rect"/>
              </v:shapetype>
              <v:shape id="Zone de texte 1" o:spid="_x0000_s1026" type="#_x0000_t202" style="position:absolute;margin-left:291pt;margin-top:12.45pt;width:275.85pt;height:2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" filled="f" stroked="f" strokeweight=".5pt">
                <v:textbox style="mso-fit-shape-to-text:t">
                  <w:txbxContent>
                    <w:p w14:paraId="1FA67A34" w14:textId="2703242F" w:rsidR="00EF05B6" w:rsidRPr="00937F3A" w:rsidRDefault="00810BCB" w:rsidP="00EF05B6">
                      <w:pPr>
                        <w:spacing w:before="39"/>
                        <w:ind w:right="758"/>
                        <w:jc w:val="center"/>
                        <w:rPr>
                          <w:b/>
                          <w:color w:val="404040"/>
                          <w:sz w:val="40"/>
                          <w:szCs w:val="40"/>
                        </w:rPr>
                      </w:pPr>
                      <w:r w:rsidRPr="00937F3A">
                        <w:rPr>
                          <w:b/>
                          <w:color w:val="404040"/>
                          <w:sz w:val="40"/>
                          <w:szCs w:val="40"/>
                        </w:rPr>
                        <w:t>PRESS RELEASE</w:t>
                      </w:r>
                    </w:p>
                  </w:txbxContent>
                </v:textbox>
                <w10:wrap type="square"/>
              </v:shape>
            </w:pict>
          </mc:Fallback>
        </mc:AlternateContent>
      </w:r>
    </w:p>
    <w:p w14:paraId="65A69B80" w14:textId="5049D3C2" w:rsidR="00B6749C" w:rsidRPr="00ED1DB0" w:rsidRDefault="00B6749C" w:rsidP="001D436C">
      <w:pPr>
        <w:ind w:left="4305" w:right="758" w:hanging="3822"/>
        <w:contextualSpacing/>
        <w:jc w:val="center"/>
        <w:rPr>
          <w:b/>
          <w:color w:val="5190DD"/>
          <w:sz w:val="28"/>
          <w:szCs w:val="21"/>
          <w:lang w:val="en-US"/>
        </w:rPr>
      </w:pPr>
      <w:r w:rsidRPr="00ED1DB0">
        <w:rPr>
          <w:b/>
          <w:color w:val="5190DD"/>
          <w:sz w:val="28"/>
          <w:szCs w:val="21"/>
          <w:lang w:val="en-US"/>
        </w:rPr>
        <w:t>Coronavirus COVID-</w:t>
      </w:r>
      <w:proofErr w:type="gramStart"/>
      <w:r w:rsidRPr="00ED1DB0">
        <w:rPr>
          <w:b/>
          <w:color w:val="5190DD"/>
          <w:sz w:val="28"/>
          <w:szCs w:val="21"/>
          <w:lang w:val="en-US"/>
        </w:rPr>
        <w:t>19</w:t>
      </w:r>
      <w:r w:rsidR="00641B67" w:rsidRPr="00ED1DB0">
        <w:rPr>
          <w:b/>
          <w:color w:val="5190DD"/>
          <w:sz w:val="28"/>
          <w:szCs w:val="21"/>
          <w:lang w:val="en-US"/>
        </w:rPr>
        <w:t> :</w:t>
      </w:r>
      <w:proofErr w:type="gramEnd"/>
    </w:p>
    <w:p w14:paraId="09BAE514" w14:textId="532C495B" w:rsidR="00EF05B6" w:rsidRPr="00ED1DB0" w:rsidRDefault="006244F5" w:rsidP="001D436C">
      <w:pPr>
        <w:ind w:left="4305" w:right="758" w:hanging="3822"/>
        <w:contextualSpacing/>
        <w:jc w:val="center"/>
        <w:rPr>
          <w:b/>
          <w:color w:val="5190DD"/>
          <w:sz w:val="28"/>
          <w:szCs w:val="21"/>
          <w:lang w:val="en-US"/>
        </w:rPr>
      </w:pPr>
      <w:r>
        <w:rPr>
          <w:b/>
          <w:noProof/>
          <w:color w:val="5190DD"/>
          <w:sz w:val="28"/>
          <w:szCs w:val="21"/>
        </w:rPr>
        <mc:AlternateContent>
          <mc:Choice Requires="wps">
            <w:drawing>
              <wp:anchor distT="0" distB="0" distL="114300" distR="114300" simplePos="0" relativeHeight="251665408" behindDoc="0" locked="0" layoutInCell="1" allowOverlap="1" wp14:anchorId="014FC8AE" wp14:editId="708CBA9F">
                <wp:simplePos x="0" y="0"/>
                <wp:positionH relativeFrom="column">
                  <wp:posOffset>1574800</wp:posOffset>
                </wp:positionH>
                <wp:positionV relativeFrom="paragraph">
                  <wp:posOffset>71120</wp:posOffset>
                </wp:positionV>
                <wp:extent cx="6895465" cy="740664"/>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6895465" cy="740664"/>
                        </a:xfrm>
                        <a:prstGeom prst="rect">
                          <a:avLst/>
                        </a:prstGeom>
                        <a:noFill/>
                        <a:ln w="6350">
                          <a:noFill/>
                        </a:ln>
                      </wps:spPr>
                      <wps:txbx>
                        <w:txbxContent>
                          <w:p w14:paraId="32018285" w14:textId="4B79AC01" w:rsidR="006244F5" w:rsidRPr="00937F3A" w:rsidRDefault="002851F6" w:rsidP="00810BCB">
                            <w:pPr>
                              <w:spacing w:before="70"/>
                              <w:ind w:left="3370" w:right="3002"/>
                              <w:jc w:val="center"/>
                              <w:rPr>
                                <w:szCs w:val="20"/>
                                <w:lang w:val="en-US"/>
                              </w:rPr>
                            </w:pPr>
                            <w:r>
                              <w:rPr>
                                <w:color w:val="404040"/>
                                <w:szCs w:val="20"/>
                                <w:lang w:val="en-US"/>
                              </w:rPr>
                              <w:t>Tuesday, October 19,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014FC8AE" id="Zone de texte 2" o:spid="_x0000_s1027" type="#_x0000_t202" style="position:absolute;left:0;text-align:left;margin-left:124pt;margin-top:5.6pt;width:542.95pt;height:58.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" filled="f" stroked="f" strokeweight=".5pt">
                <v:textbox>
                  <w:txbxContent>
                    <w:p w14:paraId="32018285" w14:textId="4B79AC01" w:rsidR="006244F5" w:rsidRPr="00937F3A" w:rsidRDefault="002851F6" w:rsidP="00810BCB">
                      <w:pPr>
                        <w:spacing w:before="70"/>
                        <w:ind w:left="3370" w:right="3002"/>
                        <w:jc w:val="center"/>
                        <w:rPr>
                          <w:szCs w:val="20"/>
                          <w:lang w:val="en-US"/>
                        </w:rPr>
                      </w:pPr>
                      <w:r>
                        <w:rPr>
                          <w:color w:val="404040"/>
                          <w:szCs w:val="20"/>
                          <w:lang w:val="en-US"/>
                        </w:rPr>
                        <w:t>Tuesday, October 19, 2021</w:t>
                      </w:r>
                    </w:p>
                  </w:txbxContent>
                </v:textbox>
              </v:shape>
            </w:pict>
          </mc:Fallback>
        </mc:AlternateContent>
      </w:r>
    </w:p>
    <w:p w14:paraId="3C1258F9" w14:textId="01F7ABB8" w:rsidR="00EF05B6" w:rsidRPr="00ED1DB0" w:rsidRDefault="00EF05B6" w:rsidP="001D436C">
      <w:pPr>
        <w:ind w:left="4305" w:right="758" w:hanging="3822"/>
        <w:contextualSpacing/>
        <w:jc w:val="center"/>
        <w:rPr>
          <w:b/>
          <w:color w:val="5190DD"/>
          <w:sz w:val="28"/>
          <w:szCs w:val="21"/>
          <w:lang w:val="en-US"/>
        </w:rPr>
      </w:pPr>
    </w:p>
    <w:p w14:paraId="10032114" w14:textId="4243B018" w:rsidR="00287372" w:rsidRPr="00ED1DB0" w:rsidRDefault="00287372" w:rsidP="001D436C">
      <w:pPr>
        <w:pStyle w:val="Corpsdetexte"/>
        <w:ind w:left="0" w:right="758"/>
        <w:contextualSpacing/>
        <w:jc w:val="both"/>
        <w:rPr>
          <w:rFonts w:ascii="TRADE GOTHIC" w:hAnsi="TRADE GOTHIC"/>
          <w:b/>
          <w:bCs/>
          <w:sz w:val="18"/>
          <w:szCs w:val="18"/>
          <w:lang w:val="en-US"/>
        </w:rPr>
      </w:pPr>
    </w:p>
    <w:p w14:paraId="63C18B36" w14:textId="77777777" w:rsidR="006244F5" w:rsidRPr="00937F3A" w:rsidRDefault="006244F5" w:rsidP="001D436C">
      <w:pPr>
        <w:pStyle w:val="Corpsdetexte"/>
        <w:ind w:left="0" w:right="758"/>
        <w:contextualSpacing/>
        <w:jc w:val="center"/>
        <w:rPr>
          <w:rFonts w:ascii="TRADE GOTHIC" w:hAnsi="TRADE GOTHIC"/>
          <w:b/>
          <w:bCs/>
          <w:color w:val="548DD4" w:themeColor="text2" w:themeTint="99"/>
          <w:sz w:val="24"/>
          <w:szCs w:val="24"/>
          <w:lang w:val="en-US"/>
        </w:rPr>
      </w:pPr>
    </w:p>
    <w:p w14:paraId="21FB3429" w14:textId="287A1C4E" w:rsidR="00442E2C" w:rsidRDefault="00442E2C" w:rsidP="001D436C">
      <w:pPr>
        <w:pStyle w:val="Corpsdetexte"/>
        <w:ind w:left="1080" w:right="1180"/>
        <w:contextualSpacing/>
        <w:jc w:val="center"/>
        <w:rPr>
          <w:rFonts w:cs="Arial"/>
          <w:b/>
          <w:bCs/>
          <w:color w:val="548DD4" w:themeColor="text2" w:themeTint="99"/>
          <w:sz w:val="23"/>
          <w:szCs w:val="23"/>
          <w:lang w:val="en-US"/>
        </w:rPr>
      </w:pPr>
      <w:r w:rsidRPr="00527B98">
        <w:rPr>
          <w:rFonts w:cs="Arial"/>
          <w:b/>
          <w:bCs/>
          <w:color w:val="548DD4" w:themeColor="text2" w:themeTint="99"/>
          <w:sz w:val="23"/>
          <w:szCs w:val="23"/>
          <w:lang w:val="en-US"/>
        </w:rPr>
        <w:t xml:space="preserve">  100% Smart Business Class Airline</w:t>
      </w:r>
      <w:r>
        <w:rPr>
          <w:rFonts w:cs="Arial"/>
          <w:b/>
          <w:bCs/>
          <w:color w:val="548DD4" w:themeColor="text2" w:themeTint="99"/>
          <w:sz w:val="23"/>
          <w:szCs w:val="23"/>
          <w:lang w:val="en-US"/>
        </w:rPr>
        <w:t xml:space="preserve"> La </w:t>
      </w:r>
      <w:r w:rsidR="00810BCB" w:rsidRPr="00527B98">
        <w:rPr>
          <w:rFonts w:cs="Arial"/>
          <w:b/>
          <w:bCs/>
          <w:color w:val="548DD4" w:themeColor="text2" w:themeTint="99"/>
          <w:sz w:val="23"/>
          <w:szCs w:val="23"/>
          <w:lang w:val="en-US"/>
        </w:rPr>
        <w:t xml:space="preserve">Compagnie </w:t>
      </w:r>
      <w:r w:rsidR="006A620A">
        <w:rPr>
          <w:rFonts w:cs="Arial"/>
          <w:b/>
          <w:bCs/>
          <w:color w:val="548DD4" w:themeColor="text2" w:themeTint="99"/>
          <w:sz w:val="23"/>
          <w:szCs w:val="23"/>
          <w:lang w:val="en-US"/>
        </w:rPr>
        <w:br/>
      </w:r>
      <w:r>
        <w:rPr>
          <w:rFonts w:cs="Arial"/>
          <w:b/>
          <w:bCs/>
          <w:color w:val="548DD4" w:themeColor="text2" w:themeTint="99"/>
          <w:sz w:val="23"/>
          <w:szCs w:val="23"/>
          <w:lang w:val="en-US"/>
        </w:rPr>
        <w:t xml:space="preserve">Announces </w:t>
      </w:r>
      <w:r w:rsidR="006A620A">
        <w:rPr>
          <w:rFonts w:cs="Arial"/>
          <w:b/>
          <w:bCs/>
          <w:color w:val="548DD4" w:themeColor="text2" w:themeTint="99"/>
          <w:sz w:val="23"/>
          <w:szCs w:val="23"/>
          <w:lang w:val="en-US"/>
        </w:rPr>
        <w:t>Updated</w:t>
      </w:r>
      <w:r>
        <w:rPr>
          <w:rFonts w:cs="Arial"/>
          <w:b/>
          <w:bCs/>
          <w:color w:val="548DD4" w:themeColor="text2" w:themeTint="99"/>
          <w:sz w:val="23"/>
          <w:szCs w:val="23"/>
          <w:lang w:val="en-US"/>
        </w:rPr>
        <w:t xml:space="preserve"> Flight </w:t>
      </w:r>
      <w:r w:rsidR="00B46839">
        <w:rPr>
          <w:rFonts w:cs="Arial"/>
          <w:b/>
          <w:bCs/>
          <w:color w:val="548DD4" w:themeColor="text2" w:themeTint="99"/>
          <w:sz w:val="23"/>
          <w:szCs w:val="23"/>
          <w:lang w:val="en-US"/>
        </w:rPr>
        <w:t>Program</w:t>
      </w:r>
      <w:r>
        <w:rPr>
          <w:rFonts w:cs="Arial"/>
          <w:b/>
          <w:bCs/>
          <w:color w:val="548DD4" w:themeColor="text2" w:themeTint="99"/>
          <w:sz w:val="23"/>
          <w:szCs w:val="23"/>
          <w:lang w:val="en-US"/>
        </w:rPr>
        <w:t xml:space="preserve"> for End of 2021 and 2022 </w:t>
      </w:r>
    </w:p>
    <w:p w14:paraId="5D6DB619" w14:textId="1E803AF2" w:rsidR="00810BCB" w:rsidRPr="00937F3A" w:rsidRDefault="00810BCB" w:rsidP="001D436C">
      <w:pPr>
        <w:pStyle w:val="Corpsdetexte"/>
        <w:ind w:left="0" w:right="487"/>
        <w:contextualSpacing/>
        <w:rPr>
          <w:rFonts w:cs="Arial"/>
          <w:color w:val="000000"/>
          <w:sz w:val="22"/>
          <w:szCs w:val="22"/>
          <w:lang w:val="en-US"/>
        </w:rPr>
      </w:pPr>
    </w:p>
    <w:p w14:paraId="490A8BBA" w14:textId="1B614F7D" w:rsidR="00A54A4B" w:rsidRDefault="00DE46D2" w:rsidP="00DE46D2">
      <w:pPr>
        <w:pStyle w:val="Corpsdetexte"/>
        <w:ind w:left="1080" w:right="1180"/>
        <w:contextualSpacing/>
        <w:jc w:val="both"/>
        <w:rPr>
          <w:rFonts w:cs="Arial"/>
          <w:color w:val="000000"/>
          <w:sz w:val="22"/>
          <w:szCs w:val="22"/>
          <w:lang w:val="en-US"/>
        </w:rPr>
      </w:pPr>
      <w:r>
        <w:rPr>
          <w:rFonts w:cs="Arial"/>
          <w:color w:val="000000"/>
          <w:sz w:val="22"/>
          <w:szCs w:val="22"/>
          <w:lang w:val="en-US"/>
        </w:rPr>
        <w:t>Following</w:t>
      </w:r>
      <w:r w:rsidR="004631B6">
        <w:rPr>
          <w:rFonts w:cs="Arial"/>
          <w:color w:val="000000"/>
          <w:sz w:val="22"/>
          <w:szCs w:val="22"/>
          <w:lang w:val="en-US"/>
        </w:rPr>
        <w:t xml:space="preserve"> the</w:t>
      </w:r>
      <w:r w:rsidR="0090328A">
        <w:rPr>
          <w:rFonts w:cs="Arial"/>
          <w:color w:val="000000"/>
          <w:sz w:val="22"/>
          <w:szCs w:val="22"/>
          <w:lang w:val="en-US"/>
        </w:rPr>
        <w:t xml:space="preserve"> recent announcement of </w:t>
      </w:r>
      <w:r>
        <w:rPr>
          <w:rFonts w:cs="Arial"/>
          <w:color w:val="000000"/>
          <w:sz w:val="22"/>
          <w:szCs w:val="22"/>
          <w:lang w:val="en-US"/>
        </w:rPr>
        <w:t xml:space="preserve">vaccinated travelers being able to enter the U.S. on November 8 and with </w:t>
      </w:r>
      <w:r w:rsidR="0090328A">
        <w:rPr>
          <w:rFonts w:cs="Arial"/>
          <w:color w:val="000000"/>
          <w:sz w:val="22"/>
          <w:szCs w:val="22"/>
          <w:lang w:val="en-US"/>
        </w:rPr>
        <w:t xml:space="preserve">Israel </w:t>
      </w:r>
      <w:r>
        <w:rPr>
          <w:rFonts w:cs="Arial"/>
          <w:color w:val="000000"/>
          <w:sz w:val="22"/>
          <w:szCs w:val="22"/>
          <w:lang w:val="en-US"/>
        </w:rPr>
        <w:t xml:space="preserve">also </w:t>
      </w:r>
      <w:r w:rsidR="0090328A">
        <w:rPr>
          <w:rFonts w:cs="Arial"/>
          <w:color w:val="000000"/>
          <w:sz w:val="22"/>
          <w:szCs w:val="22"/>
          <w:lang w:val="en-US"/>
        </w:rPr>
        <w:t xml:space="preserve">planning to reopen its boarders </w:t>
      </w:r>
      <w:r>
        <w:rPr>
          <w:rFonts w:cs="Arial"/>
          <w:color w:val="000000"/>
          <w:sz w:val="22"/>
          <w:szCs w:val="22"/>
          <w:lang w:val="en-US"/>
        </w:rPr>
        <w:t>this Fall</w:t>
      </w:r>
      <w:r w:rsidR="004631B6">
        <w:rPr>
          <w:rFonts w:cs="Arial"/>
          <w:color w:val="000000"/>
          <w:sz w:val="22"/>
          <w:szCs w:val="22"/>
          <w:lang w:val="en-US"/>
        </w:rPr>
        <w:t xml:space="preserve">, </w:t>
      </w:r>
      <w:hyperlink r:id="rId7" w:history="1">
        <w:r w:rsidR="004631B6" w:rsidRPr="00A54A4B">
          <w:rPr>
            <w:rStyle w:val="Lienhypertexte"/>
            <w:rFonts w:cs="Arial"/>
            <w:b/>
            <w:bCs/>
            <w:sz w:val="22"/>
            <w:szCs w:val="22"/>
            <w:lang w:val="en-US"/>
          </w:rPr>
          <w:t>La Compagnie</w:t>
        </w:r>
      </w:hyperlink>
      <w:r w:rsidR="004631B6" w:rsidRPr="004631B6">
        <w:rPr>
          <w:rStyle w:val="Lienhypertexte"/>
          <w:rFonts w:cs="Arial"/>
          <w:color w:val="auto"/>
          <w:sz w:val="22"/>
          <w:szCs w:val="22"/>
          <w:u w:val="none"/>
          <w:lang w:val="en-US"/>
        </w:rPr>
        <w:t xml:space="preserve"> is</w:t>
      </w:r>
      <w:r w:rsidR="004631B6" w:rsidRPr="004631B6">
        <w:rPr>
          <w:rStyle w:val="Lienhypertexte"/>
          <w:rFonts w:cs="Arial"/>
          <w:b/>
          <w:bCs/>
          <w:color w:val="auto"/>
          <w:sz w:val="22"/>
          <w:szCs w:val="22"/>
          <w:u w:val="none"/>
          <w:lang w:val="en-US"/>
        </w:rPr>
        <w:t xml:space="preserve"> </w:t>
      </w:r>
      <w:r w:rsidR="004631B6">
        <w:rPr>
          <w:rStyle w:val="Lienhypertexte"/>
          <w:rFonts w:cs="Arial"/>
          <w:color w:val="auto"/>
          <w:sz w:val="22"/>
          <w:szCs w:val="22"/>
          <w:u w:val="none"/>
          <w:lang w:val="en-US"/>
        </w:rPr>
        <w:t>ramping up service for the end of 2021 and looking ahead to 2022 with</w:t>
      </w:r>
      <w:r w:rsidR="004631B6">
        <w:rPr>
          <w:rFonts w:cs="Arial"/>
          <w:color w:val="000000"/>
          <w:sz w:val="22"/>
          <w:szCs w:val="22"/>
          <w:lang w:val="en-US"/>
        </w:rPr>
        <w:t xml:space="preserve"> </w:t>
      </w:r>
      <w:r>
        <w:rPr>
          <w:rFonts w:cs="Arial"/>
          <w:color w:val="000000"/>
          <w:sz w:val="22"/>
          <w:szCs w:val="22"/>
          <w:lang w:val="en-US"/>
        </w:rPr>
        <w:t>an updated schedule of all</w:t>
      </w:r>
      <w:r w:rsidR="00A07C33">
        <w:rPr>
          <w:rFonts w:cs="Arial"/>
          <w:color w:val="000000"/>
          <w:sz w:val="22"/>
          <w:szCs w:val="22"/>
          <w:lang w:val="en-US"/>
        </w:rPr>
        <w:t xml:space="preserve"> business-class</w:t>
      </w:r>
      <w:r w:rsidR="00254150" w:rsidRPr="00254150">
        <w:rPr>
          <w:rFonts w:cs="Arial"/>
          <w:color w:val="000000"/>
          <w:sz w:val="22"/>
          <w:szCs w:val="22"/>
          <w:lang w:val="en-US"/>
        </w:rPr>
        <w:t xml:space="preserve"> flights</w:t>
      </w:r>
      <w:r w:rsidR="009806CF">
        <w:rPr>
          <w:rFonts w:cs="Arial"/>
          <w:color w:val="000000"/>
          <w:sz w:val="22"/>
          <w:szCs w:val="22"/>
          <w:lang w:val="en-US"/>
        </w:rPr>
        <w:t xml:space="preserve"> </w:t>
      </w:r>
      <w:r>
        <w:rPr>
          <w:rFonts w:cs="Arial"/>
          <w:color w:val="000000"/>
          <w:sz w:val="22"/>
          <w:szCs w:val="22"/>
          <w:lang w:val="en-US"/>
        </w:rPr>
        <w:t xml:space="preserve">from </w:t>
      </w:r>
      <w:r w:rsidRPr="00DE46D2">
        <w:rPr>
          <w:rFonts w:cs="Arial"/>
          <w:b/>
          <w:bCs/>
          <w:color w:val="000000"/>
          <w:sz w:val="22"/>
          <w:szCs w:val="22"/>
          <w:lang w:val="en-US"/>
        </w:rPr>
        <w:t>New York</w:t>
      </w:r>
      <w:r>
        <w:rPr>
          <w:rFonts w:cs="Arial"/>
          <w:color w:val="000000"/>
          <w:sz w:val="22"/>
          <w:szCs w:val="22"/>
          <w:lang w:val="en-US"/>
        </w:rPr>
        <w:t xml:space="preserve"> </w:t>
      </w:r>
      <w:r w:rsidR="00A01B37">
        <w:rPr>
          <w:rFonts w:cs="Arial"/>
          <w:color w:val="000000"/>
          <w:sz w:val="22"/>
          <w:szCs w:val="22"/>
          <w:lang w:val="en-US"/>
        </w:rPr>
        <w:t>to</w:t>
      </w:r>
      <w:r w:rsidR="00A07C33">
        <w:rPr>
          <w:rFonts w:cs="Arial"/>
          <w:color w:val="000000"/>
          <w:sz w:val="22"/>
          <w:szCs w:val="22"/>
          <w:lang w:val="en-US"/>
        </w:rPr>
        <w:t xml:space="preserve"> </w:t>
      </w:r>
      <w:r w:rsidR="00A54A4B" w:rsidRPr="00A54A4B">
        <w:rPr>
          <w:rFonts w:cs="Arial"/>
          <w:b/>
          <w:bCs/>
          <w:color w:val="000000"/>
          <w:sz w:val="22"/>
          <w:szCs w:val="22"/>
          <w:lang w:val="en-US"/>
        </w:rPr>
        <w:t>Paris</w:t>
      </w:r>
      <w:r w:rsidR="00A54A4B">
        <w:rPr>
          <w:rFonts w:cs="Arial"/>
          <w:color w:val="000000"/>
          <w:sz w:val="22"/>
          <w:szCs w:val="22"/>
          <w:lang w:val="en-US"/>
        </w:rPr>
        <w:t xml:space="preserve">, </w:t>
      </w:r>
      <w:r w:rsidR="00A54A4B" w:rsidRPr="00A54A4B">
        <w:rPr>
          <w:rFonts w:cs="Arial"/>
          <w:b/>
          <w:bCs/>
          <w:color w:val="000000"/>
          <w:sz w:val="22"/>
          <w:szCs w:val="22"/>
          <w:lang w:val="en-US"/>
        </w:rPr>
        <w:t>Tel Aviv</w:t>
      </w:r>
      <w:r w:rsidR="004631B6">
        <w:rPr>
          <w:rFonts w:cs="Arial"/>
          <w:b/>
          <w:bCs/>
          <w:color w:val="000000"/>
          <w:sz w:val="22"/>
          <w:szCs w:val="22"/>
          <w:lang w:val="en-US"/>
        </w:rPr>
        <w:t xml:space="preserve">, </w:t>
      </w:r>
      <w:r w:rsidR="00A54A4B" w:rsidRPr="00A54A4B">
        <w:rPr>
          <w:rFonts w:cs="Arial"/>
          <w:b/>
          <w:bCs/>
          <w:color w:val="000000"/>
          <w:sz w:val="22"/>
          <w:szCs w:val="22"/>
          <w:lang w:val="en-US"/>
        </w:rPr>
        <w:t xml:space="preserve">Milan </w:t>
      </w:r>
      <w:r w:rsidR="004631B6" w:rsidRPr="004631B6">
        <w:rPr>
          <w:rFonts w:cs="Arial"/>
          <w:color w:val="000000"/>
          <w:sz w:val="22"/>
          <w:szCs w:val="22"/>
          <w:lang w:val="en-US"/>
        </w:rPr>
        <w:t>and</w:t>
      </w:r>
      <w:r w:rsidR="004631B6">
        <w:rPr>
          <w:rFonts w:cs="Arial"/>
          <w:b/>
          <w:bCs/>
          <w:color w:val="000000"/>
          <w:sz w:val="22"/>
          <w:szCs w:val="22"/>
          <w:lang w:val="en-US"/>
        </w:rPr>
        <w:t xml:space="preserve"> Nice. </w:t>
      </w:r>
    </w:p>
    <w:p w14:paraId="35150568" w14:textId="77777777" w:rsidR="004631B6" w:rsidRPr="004631B6" w:rsidRDefault="004631B6" w:rsidP="001D436C">
      <w:pPr>
        <w:pStyle w:val="Corpsdetexte"/>
        <w:ind w:left="1080" w:right="1180"/>
        <w:contextualSpacing/>
        <w:jc w:val="both"/>
        <w:rPr>
          <w:rFonts w:cs="Arial"/>
          <w:color w:val="000000"/>
          <w:sz w:val="22"/>
          <w:szCs w:val="22"/>
          <w:lang w:val="en-US"/>
        </w:rPr>
      </w:pPr>
    </w:p>
    <w:p w14:paraId="5CD373D7" w14:textId="48E3CF4D" w:rsidR="00A54A4B" w:rsidRPr="00A54A4B" w:rsidRDefault="00B46839" w:rsidP="001D436C">
      <w:pPr>
        <w:pStyle w:val="Corpsdetexte"/>
        <w:ind w:left="1080" w:right="1180"/>
        <w:contextualSpacing/>
        <w:rPr>
          <w:rFonts w:cs="Arial"/>
          <w:b/>
          <w:bCs/>
          <w:color w:val="000000"/>
          <w:sz w:val="22"/>
          <w:szCs w:val="22"/>
          <w:u w:val="single"/>
          <w:lang w:val="en-US"/>
        </w:rPr>
      </w:pPr>
      <w:r>
        <w:rPr>
          <w:rFonts w:cs="Arial"/>
          <w:b/>
          <w:bCs/>
          <w:color w:val="000000"/>
          <w:sz w:val="22"/>
          <w:szCs w:val="22"/>
          <w:u w:val="single"/>
          <w:lang w:val="en-US"/>
        </w:rPr>
        <w:t>2021-2022</w:t>
      </w:r>
      <w:r w:rsidR="006A620A">
        <w:rPr>
          <w:rFonts w:cs="Arial"/>
          <w:b/>
          <w:bCs/>
          <w:color w:val="000000"/>
          <w:sz w:val="22"/>
          <w:szCs w:val="22"/>
          <w:u w:val="single"/>
          <w:lang w:val="en-US"/>
        </w:rPr>
        <w:t xml:space="preserve"> </w:t>
      </w:r>
      <w:r w:rsidR="00A54A4B" w:rsidRPr="00A54A4B">
        <w:rPr>
          <w:rFonts w:cs="Arial"/>
          <w:b/>
          <w:bCs/>
          <w:color w:val="000000"/>
          <w:sz w:val="22"/>
          <w:szCs w:val="22"/>
          <w:u w:val="single"/>
          <w:lang w:val="en-US"/>
        </w:rPr>
        <w:t xml:space="preserve">FLIGHT </w:t>
      </w:r>
      <w:r>
        <w:rPr>
          <w:rFonts w:cs="Arial"/>
          <w:b/>
          <w:bCs/>
          <w:color w:val="000000"/>
          <w:sz w:val="22"/>
          <w:szCs w:val="22"/>
          <w:u w:val="single"/>
          <w:lang w:val="en-US"/>
        </w:rPr>
        <w:t>PROGRAM</w:t>
      </w:r>
    </w:p>
    <w:p w14:paraId="3ECDF930" w14:textId="25FD1A9D" w:rsidR="00052D76" w:rsidRDefault="00052D76" w:rsidP="001D436C">
      <w:pPr>
        <w:pStyle w:val="Corpsdetexte"/>
        <w:ind w:left="0" w:right="1180"/>
        <w:contextualSpacing/>
        <w:jc w:val="both"/>
        <w:rPr>
          <w:rFonts w:cs="Arial"/>
          <w:color w:val="000000"/>
          <w:sz w:val="22"/>
          <w:szCs w:val="22"/>
          <w:lang w:val="en-US"/>
        </w:rPr>
      </w:pPr>
    </w:p>
    <w:p w14:paraId="43FC02FF" w14:textId="03395B3A" w:rsidR="00937F3A" w:rsidRDefault="00937F3A" w:rsidP="001D436C">
      <w:pPr>
        <w:pStyle w:val="Corpsdetexte"/>
        <w:ind w:left="1080" w:right="1180"/>
        <w:contextualSpacing/>
        <w:jc w:val="both"/>
        <w:rPr>
          <w:rFonts w:cs="Arial"/>
          <w:b/>
          <w:bCs/>
          <w:color w:val="000000"/>
          <w:sz w:val="22"/>
          <w:szCs w:val="22"/>
          <w:lang w:val="en-US"/>
        </w:rPr>
      </w:pPr>
      <w:r w:rsidRPr="00937F3A">
        <w:rPr>
          <w:rFonts w:cs="Arial"/>
          <w:b/>
          <w:bCs/>
          <w:color w:val="000000"/>
          <w:sz w:val="22"/>
          <w:szCs w:val="22"/>
          <w:lang w:val="en-US"/>
        </w:rPr>
        <w:t xml:space="preserve">New York (EWR) </w:t>
      </w:r>
      <w:r w:rsidR="006A620A">
        <w:rPr>
          <w:rFonts w:cs="Arial"/>
          <w:b/>
          <w:bCs/>
          <w:color w:val="000000"/>
          <w:sz w:val="22"/>
          <w:szCs w:val="22"/>
          <w:lang w:val="en-US"/>
        </w:rPr>
        <w:t xml:space="preserve">to </w:t>
      </w:r>
      <w:r>
        <w:rPr>
          <w:rFonts w:cs="Arial"/>
          <w:b/>
          <w:bCs/>
          <w:color w:val="000000"/>
          <w:sz w:val="22"/>
          <w:szCs w:val="22"/>
          <w:lang w:val="en-US"/>
        </w:rPr>
        <w:t>Paris (</w:t>
      </w:r>
      <w:r w:rsidR="00254150">
        <w:rPr>
          <w:rFonts w:cs="Arial"/>
          <w:b/>
          <w:bCs/>
          <w:color w:val="000000"/>
          <w:sz w:val="22"/>
          <w:szCs w:val="22"/>
          <w:lang w:val="en-US"/>
        </w:rPr>
        <w:t xml:space="preserve">ORY) </w:t>
      </w:r>
      <w:r w:rsidR="001D436C" w:rsidRPr="00937F3A">
        <w:rPr>
          <w:rFonts w:cs="Arial"/>
          <w:b/>
          <w:bCs/>
          <w:color w:val="000000"/>
          <w:sz w:val="22"/>
          <w:szCs w:val="22"/>
          <w:lang w:val="en-US"/>
        </w:rPr>
        <w:sym w:font="Symbol" w:char="F02D"/>
      </w:r>
      <w:r w:rsidR="001D436C">
        <w:rPr>
          <w:rFonts w:cs="Arial"/>
          <w:b/>
          <w:bCs/>
          <w:color w:val="000000"/>
          <w:sz w:val="22"/>
          <w:szCs w:val="22"/>
          <w:lang w:val="en-US"/>
        </w:rPr>
        <w:t xml:space="preserve"> FROM</w:t>
      </w:r>
      <w:r w:rsidR="00A54A4B">
        <w:rPr>
          <w:rFonts w:cs="Arial"/>
          <w:b/>
          <w:bCs/>
          <w:color w:val="000000"/>
          <w:sz w:val="22"/>
          <w:szCs w:val="22"/>
          <w:lang w:val="en-US"/>
        </w:rPr>
        <w:t xml:space="preserve"> </w:t>
      </w:r>
      <w:r w:rsidR="00A54A4B" w:rsidRPr="00FF54F5">
        <w:rPr>
          <w:rFonts w:cs="Arial"/>
          <w:b/>
          <w:bCs/>
          <w:color w:val="000000" w:themeColor="text1"/>
          <w:sz w:val="22"/>
          <w:szCs w:val="22"/>
          <w:lang w:val="en-US"/>
        </w:rPr>
        <w:t>$</w:t>
      </w:r>
      <w:r w:rsidR="00FF54F5" w:rsidRPr="00FF54F5">
        <w:rPr>
          <w:rFonts w:cs="Arial"/>
          <w:b/>
          <w:bCs/>
          <w:color w:val="000000" w:themeColor="text1"/>
          <w:sz w:val="22"/>
          <w:szCs w:val="22"/>
          <w:lang w:val="en-US"/>
        </w:rPr>
        <w:t>2</w:t>
      </w:r>
      <w:r w:rsidR="00A54A4B" w:rsidRPr="00FF54F5">
        <w:rPr>
          <w:rFonts w:cs="Arial"/>
          <w:b/>
          <w:bCs/>
          <w:color w:val="000000" w:themeColor="text1"/>
          <w:sz w:val="22"/>
          <w:szCs w:val="22"/>
          <w:lang w:val="en-US"/>
        </w:rPr>
        <w:t>,</w:t>
      </w:r>
      <w:r w:rsidR="00FF54F5" w:rsidRPr="00FF54F5">
        <w:rPr>
          <w:rFonts w:cs="Arial"/>
          <w:b/>
          <w:bCs/>
          <w:color w:val="000000" w:themeColor="text1"/>
          <w:sz w:val="22"/>
          <w:szCs w:val="22"/>
          <w:lang w:val="en-US"/>
        </w:rPr>
        <w:t>0</w:t>
      </w:r>
      <w:r w:rsidR="00A54A4B" w:rsidRPr="00FF54F5">
        <w:rPr>
          <w:rFonts w:cs="Arial"/>
          <w:b/>
          <w:bCs/>
          <w:color w:val="000000" w:themeColor="text1"/>
          <w:sz w:val="22"/>
          <w:szCs w:val="22"/>
          <w:lang w:val="en-US"/>
        </w:rPr>
        <w:t>00 R/T</w:t>
      </w:r>
    </w:p>
    <w:p w14:paraId="45FBA8B2" w14:textId="36DC40AE" w:rsidR="00442E2C" w:rsidRPr="00442E2C" w:rsidRDefault="00442E2C" w:rsidP="001D436C">
      <w:pPr>
        <w:pStyle w:val="Corpsdetexte"/>
        <w:ind w:left="1080" w:right="1180"/>
        <w:contextualSpacing/>
        <w:jc w:val="both"/>
        <w:rPr>
          <w:rFonts w:cs="Arial"/>
          <w:color w:val="000000"/>
          <w:sz w:val="22"/>
          <w:szCs w:val="22"/>
          <w:lang w:val="en-US"/>
        </w:rPr>
      </w:pPr>
      <w:r w:rsidRPr="00442E2C">
        <w:rPr>
          <w:rFonts w:cs="Arial"/>
          <w:color w:val="000000"/>
          <w:sz w:val="22"/>
          <w:szCs w:val="22"/>
          <w:lang w:val="en-US"/>
        </w:rPr>
        <w:t xml:space="preserve">Since the opening of European borders </w:t>
      </w:r>
      <w:r>
        <w:rPr>
          <w:rFonts w:cs="Arial"/>
          <w:color w:val="000000"/>
          <w:sz w:val="22"/>
          <w:szCs w:val="22"/>
          <w:lang w:val="en-US"/>
        </w:rPr>
        <w:t xml:space="preserve">in </w:t>
      </w:r>
      <w:r w:rsidRPr="00442E2C">
        <w:rPr>
          <w:rFonts w:cs="Arial"/>
          <w:color w:val="000000"/>
          <w:sz w:val="22"/>
          <w:szCs w:val="22"/>
          <w:lang w:val="en-US"/>
        </w:rPr>
        <w:t>June, La Compagnie has resumed its activity between</w:t>
      </w:r>
      <w:r>
        <w:rPr>
          <w:rFonts w:cs="Arial"/>
          <w:color w:val="000000"/>
          <w:sz w:val="22"/>
          <w:szCs w:val="22"/>
          <w:lang w:val="en-US"/>
        </w:rPr>
        <w:t xml:space="preserve"> New York and Paris </w:t>
      </w:r>
      <w:r w:rsidRPr="00442E2C">
        <w:rPr>
          <w:rFonts w:cs="Arial"/>
          <w:color w:val="000000"/>
          <w:sz w:val="22"/>
          <w:szCs w:val="22"/>
          <w:lang w:val="en-US"/>
        </w:rPr>
        <w:t xml:space="preserve">at a rate of </w:t>
      </w:r>
      <w:r>
        <w:rPr>
          <w:rFonts w:cs="Arial"/>
          <w:color w:val="000000"/>
          <w:sz w:val="22"/>
          <w:szCs w:val="22"/>
          <w:lang w:val="en-US"/>
        </w:rPr>
        <w:t>four</w:t>
      </w:r>
      <w:r w:rsidRPr="00442E2C">
        <w:rPr>
          <w:rFonts w:cs="Arial"/>
          <w:color w:val="000000"/>
          <w:sz w:val="22"/>
          <w:szCs w:val="22"/>
          <w:lang w:val="en-US"/>
        </w:rPr>
        <w:t xml:space="preserve"> to </w:t>
      </w:r>
      <w:r>
        <w:rPr>
          <w:rFonts w:cs="Arial"/>
          <w:color w:val="000000"/>
          <w:sz w:val="22"/>
          <w:szCs w:val="22"/>
          <w:lang w:val="en-US"/>
        </w:rPr>
        <w:t>five</w:t>
      </w:r>
      <w:r w:rsidRPr="00442E2C">
        <w:rPr>
          <w:rFonts w:cs="Arial"/>
          <w:color w:val="000000"/>
          <w:sz w:val="22"/>
          <w:szCs w:val="22"/>
          <w:lang w:val="en-US"/>
        </w:rPr>
        <w:t xml:space="preserve"> flights per week. The latest announcements from the US government will allow </w:t>
      </w:r>
      <w:r w:rsidR="000D635E">
        <w:rPr>
          <w:rFonts w:cs="Arial"/>
          <w:color w:val="000000"/>
          <w:sz w:val="22"/>
          <w:szCs w:val="22"/>
          <w:lang w:val="en-US"/>
        </w:rPr>
        <w:t>the</w:t>
      </w:r>
      <w:r w:rsidR="00B46839">
        <w:rPr>
          <w:rFonts w:cs="Arial"/>
          <w:color w:val="000000"/>
          <w:sz w:val="22"/>
          <w:szCs w:val="22"/>
          <w:lang w:val="en-US"/>
        </w:rPr>
        <w:t xml:space="preserve"> airline</w:t>
      </w:r>
      <w:r w:rsidRPr="00442E2C">
        <w:rPr>
          <w:rFonts w:cs="Arial"/>
          <w:color w:val="000000"/>
          <w:sz w:val="22"/>
          <w:szCs w:val="22"/>
          <w:lang w:val="en-US"/>
        </w:rPr>
        <w:t xml:space="preserve"> to resume daily </w:t>
      </w:r>
      <w:r w:rsidR="00B46839">
        <w:rPr>
          <w:rFonts w:cs="Arial"/>
          <w:color w:val="000000"/>
          <w:sz w:val="22"/>
          <w:szCs w:val="22"/>
          <w:lang w:val="en-US"/>
        </w:rPr>
        <w:t>service</w:t>
      </w:r>
      <w:r w:rsidRPr="00442E2C">
        <w:rPr>
          <w:rFonts w:cs="Arial"/>
          <w:color w:val="000000"/>
          <w:sz w:val="22"/>
          <w:szCs w:val="22"/>
          <w:lang w:val="en-US"/>
        </w:rPr>
        <w:t xml:space="preserve"> </w:t>
      </w:r>
      <w:r w:rsidR="000D635E">
        <w:rPr>
          <w:rFonts w:cs="Arial"/>
          <w:color w:val="000000"/>
          <w:sz w:val="22"/>
          <w:szCs w:val="22"/>
          <w:lang w:val="en-US"/>
        </w:rPr>
        <w:t xml:space="preserve">starting </w:t>
      </w:r>
      <w:r w:rsidRPr="000D635E">
        <w:rPr>
          <w:rFonts w:cs="Arial"/>
          <w:b/>
          <w:bCs/>
          <w:color w:val="000000"/>
          <w:sz w:val="22"/>
          <w:szCs w:val="22"/>
          <w:lang w:val="en-US"/>
        </w:rPr>
        <w:t>November 2021</w:t>
      </w:r>
      <w:r w:rsidR="003169B6">
        <w:rPr>
          <w:rFonts w:cs="Arial"/>
          <w:b/>
          <w:bCs/>
          <w:color w:val="000000"/>
          <w:sz w:val="22"/>
          <w:szCs w:val="22"/>
          <w:lang w:val="en-US"/>
        </w:rPr>
        <w:t xml:space="preserve"> </w:t>
      </w:r>
      <w:r w:rsidR="003169B6">
        <w:rPr>
          <w:rFonts w:cs="Arial"/>
          <w:color w:val="000000"/>
          <w:sz w:val="22"/>
          <w:szCs w:val="22"/>
          <w:lang w:val="en-US"/>
        </w:rPr>
        <w:t xml:space="preserve">offering travelers </w:t>
      </w:r>
      <w:r w:rsidR="003169B6" w:rsidRPr="003169B6">
        <w:rPr>
          <w:rFonts w:cs="Arial"/>
          <w:color w:val="000000"/>
          <w:sz w:val="22"/>
          <w:szCs w:val="22"/>
          <w:lang w:val="en-US"/>
        </w:rPr>
        <w:t xml:space="preserve">more </w:t>
      </w:r>
      <w:r w:rsidR="003169B6">
        <w:rPr>
          <w:rFonts w:cs="Arial"/>
          <w:color w:val="000000"/>
          <w:sz w:val="22"/>
          <w:szCs w:val="22"/>
          <w:lang w:val="en-US"/>
        </w:rPr>
        <w:t>choices and flexibility</w:t>
      </w:r>
      <w:r w:rsidR="001D436C">
        <w:rPr>
          <w:rFonts w:cs="Arial"/>
          <w:color w:val="000000"/>
          <w:sz w:val="22"/>
          <w:szCs w:val="22"/>
          <w:lang w:val="en-US"/>
        </w:rPr>
        <w:t xml:space="preserve"> at the most attractive fare. </w:t>
      </w:r>
      <w:r w:rsidR="003169B6">
        <w:rPr>
          <w:rFonts w:cs="Arial"/>
          <w:color w:val="000000"/>
          <w:sz w:val="22"/>
          <w:szCs w:val="22"/>
          <w:lang w:val="en-US"/>
        </w:rPr>
        <w:t xml:space="preserve"> </w:t>
      </w:r>
    </w:p>
    <w:p w14:paraId="08FA2026" w14:textId="35C35E62" w:rsidR="00442E2C" w:rsidRDefault="00442E2C" w:rsidP="001D436C">
      <w:pPr>
        <w:pStyle w:val="Corpsdetexte"/>
        <w:ind w:left="1080" w:right="1180"/>
        <w:contextualSpacing/>
        <w:jc w:val="both"/>
        <w:rPr>
          <w:rFonts w:cs="Arial"/>
          <w:b/>
          <w:bCs/>
          <w:color w:val="000000"/>
          <w:sz w:val="22"/>
          <w:szCs w:val="22"/>
          <w:lang w:val="en-US"/>
        </w:rPr>
      </w:pPr>
    </w:p>
    <w:p w14:paraId="74CCC5CD" w14:textId="33055663" w:rsidR="000D635E" w:rsidRPr="00937F3A" w:rsidRDefault="000D635E" w:rsidP="001D436C">
      <w:pPr>
        <w:pStyle w:val="Corpsdetexte"/>
        <w:ind w:left="1080" w:right="1180"/>
        <w:contextualSpacing/>
        <w:jc w:val="both"/>
        <w:rPr>
          <w:rFonts w:cs="Arial"/>
          <w:b/>
          <w:bCs/>
          <w:color w:val="000000"/>
          <w:sz w:val="22"/>
          <w:szCs w:val="22"/>
          <w:lang w:val="en-US"/>
        </w:rPr>
      </w:pPr>
      <w:r w:rsidRPr="00937F3A">
        <w:rPr>
          <w:rFonts w:cs="Arial"/>
          <w:b/>
          <w:bCs/>
          <w:color w:val="000000"/>
          <w:sz w:val="22"/>
          <w:szCs w:val="22"/>
          <w:lang w:val="en-US"/>
        </w:rPr>
        <w:t xml:space="preserve">New York (EWR) </w:t>
      </w:r>
      <w:r w:rsidR="006A620A">
        <w:rPr>
          <w:rFonts w:cs="Arial"/>
          <w:b/>
          <w:bCs/>
          <w:color w:val="000000"/>
          <w:sz w:val="22"/>
          <w:szCs w:val="22"/>
          <w:lang w:val="en-US"/>
        </w:rPr>
        <w:t xml:space="preserve">to </w:t>
      </w:r>
      <w:r w:rsidRPr="00937F3A">
        <w:rPr>
          <w:rFonts w:cs="Arial"/>
          <w:b/>
          <w:bCs/>
          <w:color w:val="000000"/>
          <w:sz w:val="22"/>
          <w:szCs w:val="22"/>
          <w:lang w:val="en-US"/>
        </w:rPr>
        <w:t>Tel Aviv (TLV)</w:t>
      </w:r>
      <w:r>
        <w:rPr>
          <w:rFonts w:cs="Arial"/>
          <w:b/>
          <w:bCs/>
          <w:color w:val="000000"/>
          <w:sz w:val="22"/>
          <w:szCs w:val="22"/>
          <w:lang w:val="en-US"/>
        </w:rPr>
        <w:t xml:space="preserve"> </w:t>
      </w:r>
      <w:r w:rsidR="006A620A" w:rsidRPr="00937F3A">
        <w:rPr>
          <w:rFonts w:cs="Arial"/>
          <w:b/>
          <w:bCs/>
          <w:color w:val="000000"/>
          <w:sz w:val="22"/>
          <w:szCs w:val="22"/>
          <w:lang w:val="en-US"/>
        </w:rPr>
        <w:sym w:font="Symbol" w:char="F02D"/>
      </w:r>
      <w:r w:rsidR="006A620A">
        <w:rPr>
          <w:rFonts w:cs="Arial"/>
          <w:b/>
          <w:bCs/>
          <w:color w:val="000000"/>
          <w:sz w:val="22"/>
          <w:szCs w:val="22"/>
          <w:lang w:val="en-US"/>
        </w:rPr>
        <w:t xml:space="preserve"> DECEMBER 4, 2021</w:t>
      </w:r>
      <w:r w:rsidR="00155953">
        <w:rPr>
          <w:rFonts w:cs="Arial"/>
          <w:b/>
          <w:bCs/>
          <w:color w:val="000000"/>
          <w:sz w:val="22"/>
          <w:szCs w:val="22"/>
          <w:lang w:val="en-US"/>
        </w:rPr>
        <w:t xml:space="preserve"> </w:t>
      </w:r>
    </w:p>
    <w:p w14:paraId="67993A74" w14:textId="6D9FD7FB" w:rsidR="000D635E" w:rsidRDefault="000D635E" w:rsidP="001D436C">
      <w:pPr>
        <w:pStyle w:val="Corpsdetexte"/>
        <w:ind w:left="1080" w:right="1180"/>
        <w:contextualSpacing/>
        <w:jc w:val="both"/>
        <w:rPr>
          <w:rFonts w:cs="Arial"/>
          <w:color w:val="000000"/>
          <w:sz w:val="22"/>
          <w:szCs w:val="22"/>
          <w:lang w:val="en-US"/>
        </w:rPr>
      </w:pPr>
      <w:r>
        <w:rPr>
          <w:rFonts w:cs="Arial"/>
          <w:color w:val="000000"/>
          <w:sz w:val="22"/>
          <w:szCs w:val="22"/>
          <w:lang w:val="en-US"/>
        </w:rPr>
        <w:t>G</w:t>
      </w:r>
      <w:r w:rsidRPr="000D635E">
        <w:rPr>
          <w:rFonts w:cs="Arial"/>
          <w:color w:val="000000"/>
          <w:sz w:val="22"/>
          <w:szCs w:val="22"/>
          <w:lang w:val="en-US"/>
        </w:rPr>
        <w:t xml:space="preserve">iven the success of its business model and the performance of its two </w:t>
      </w:r>
      <w:r>
        <w:rPr>
          <w:rFonts w:cs="Arial"/>
          <w:color w:val="000000"/>
          <w:sz w:val="22"/>
          <w:szCs w:val="22"/>
          <w:lang w:val="en-US"/>
        </w:rPr>
        <w:t xml:space="preserve">new </w:t>
      </w:r>
      <w:r w:rsidRPr="000D635E">
        <w:rPr>
          <w:rFonts w:cs="Arial"/>
          <w:color w:val="000000"/>
          <w:sz w:val="22"/>
          <w:szCs w:val="22"/>
          <w:lang w:val="en-US"/>
        </w:rPr>
        <w:t xml:space="preserve">Airbus A321neos, La Compagnie announced its ambitions </w:t>
      </w:r>
      <w:r>
        <w:rPr>
          <w:rFonts w:cs="Arial"/>
          <w:color w:val="000000"/>
          <w:sz w:val="22"/>
          <w:szCs w:val="22"/>
          <w:lang w:val="en-US"/>
        </w:rPr>
        <w:t>to launch a</w:t>
      </w:r>
      <w:r w:rsidRPr="000D635E">
        <w:rPr>
          <w:rFonts w:cs="Arial"/>
          <w:color w:val="000000"/>
          <w:sz w:val="22"/>
          <w:szCs w:val="22"/>
          <w:lang w:val="en-US"/>
        </w:rPr>
        <w:t xml:space="preserve"> new </w:t>
      </w:r>
      <w:r>
        <w:rPr>
          <w:rFonts w:cs="Arial"/>
          <w:color w:val="000000"/>
          <w:sz w:val="22"/>
          <w:szCs w:val="22"/>
          <w:lang w:val="en-US"/>
        </w:rPr>
        <w:t>route</w:t>
      </w:r>
      <w:r w:rsidRPr="000D635E">
        <w:rPr>
          <w:rFonts w:cs="Arial"/>
          <w:color w:val="000000"/>
          <w:sz w:val="22"/>
          <w:szCs w:val="22"/>
          <w:lang w:val="en-US"/>
        </w:rPr>
        <w:t xml:space="preserve"> between </w:t>
      </w:r>
      <w:r>
        <w:rPr>
          <w:rFonts w:cs="Arial"/>
          <w:color w:val="000000"/>
          <w:sz w:val="22"/>
          <w:szCs w:val="22"/>
          <w:lang w:val="en-US"/>
        </w:rPr>
        <w:t xml:space="preserve">New York </w:t>
      </w:r>
      <w:r w:rsidRPr="000D635E">
        <w:rPr>
          <w:rFonts w:cs="Arial"/>
          <w:color w:val="000000"/>
          <w:sz w:val="22"/>
          <w:szCs w:val="22"/>
          <w:lang w:val="en-US"/>
        </w:rPr>
        <w:t xml:space="preserve">and </w:t>
      </w:r>
      <w:r>
        <w:rPr>
          <w:rFonts w:cs="Arial"/>
          <w:color w:val="000000"/>
          <w:sz w:val="22"/>
          <w:szCs w:val="22"/>
          <w:lang w:val="en-US"/>
        </w:rPr>
        <w:t xml:space="preserve">           </w:t>
      </w:r>
      <w:r w:rsidRPr="000D635E">
        <w:rPr>
          <w:rFonts w:cs="Arial"/>
          <w:color w:val="000000"/>
          <w:sz w:val="22"/>
          <w:szCs w:val="22"/>
          <w:lang w:val="en-US"/>
        </w:rPr>
        <w:t>Tel Aviv</w:t>
      </w:r>
      <w:r>
        <w:rPr>
          <w:rFonts w:cs="Arial"/>
          <w:color w:val="000000"/>
          <w:sz w:val="22"/>
          <w:szCs w:val="22"/>
          <w:lang w:val="en-US"/>
        </w:rPr>
        <w:t xml:space="preserve"> this summer which</w:t>
      </w:r>
      <w:r w:rsidRPr="000D635E">
        <w:rPr>
          <w:rFonts w:cs="Arial"/>
          <w:color w:val="000000"/>
          <w:sz w:val="22"/>
          <w:szCs w:val="22"/>
          <w:lang w:val="en-US"/>
        </w:rPr>
        <w:t xml:space="preserve"> </w:t>
      </w:r>
      <w:r>
        <w:rPr>
          <w:rFonts w:cs="Arial"/>
          <w:color w:val="000000"/>
          <w:sz w:val="22"/>
          <w:szCs w:val="22"/>
          <w:lang w:val="en-US"/>
        </w:rPr>
        <w:t>was</w:t>
      </w:r>
      <w:r w:rsidRPr="000D635E">
        <w:rPr>
          <w:rFonts w:cs="Arial"/>
          <w:color w:val="000000"/>
          <w:sz w:val="22"/>
          <w:szCs w:val="22"/>
          <w:lang w:val="en-US"/>
        </w:rPr>
        <w:t xml:space="preserve"> postponed due to extended travel restrictions by the State of Israel. This </w:t>
      </w:r>
      <w:r>
        <w:rPr>
          <w:rFonts w:cs="Arial"/>
          <w:color w:val="000000"/>
          <w:sz w:val="22"/>
          <w:szCs w:val="22"/>
          <w:lang w:val="en-US"/>
        </w:rPr>
        <w:t>route</w:t>
      </w:r>
      <w:r w:rsidRPr="000D635E">
        <w:rPr>
          <w:rFonts w:cs="Arial"/>
          <w:color w:val="000000"/>
          <w:sz w:val="22"/>
          <w:szCs w:val="22"/>
          <w:lang w:val="en-US"/>
        </w:rPr>
        <w:t xml:space="preserve"> will </w:t>
      </w:r>
      <w:r>
        <w:rPr>
          <w:rFonts w:cs="Arial"/>
          <w:color w:val="000000"/>
          <w:sz w:val="22"/>
          <w:szCs w:val="22"/>
          <w:lang w:val="en-US"/>
        </w:rPr>
        <w:t>finally see the</w:t>
      </w:r>
      <w:r w:rsidRPr="000D635E">
        <w:rPr>
          <w:rFonts w:cs="Arial"/>
          <w:color w:val="000000"/>
          <w:sz w:val="22"/>
          <w:szCs w:val="22"/>
          <w:lang w:val="en-US"/>
        </w:rPr>
        <w:t xml:space="preserve"> light of day </w:t>
      </w:r>
      <w:r>
        <w:rPr>
          <w:rFonts w:cs="Arial"/>
          <w:color w:val="000000"/>
          <w:sz w:val="22"/>
          <w:szCs w:val="22"/>
          <w:lang w:val="en-US"/>
        </w:rPr>
        <w:t xml:space="preserve">starting </w:t>
      </w:r>
      <w:r w:rsidRPr="000D635E">
        <w:rPr>
          <w:rFonts w:cs="Arial"/>
          <w:b/>
          <w:bCs/>
          <w:color w:val="000000"/>
          <w:sz w:val="22"/>
          <w:szCs w:val="22"/>
          <w:lang w:val="en-US"/>
        </w:rPr>
        <w:t>December 4, 2021,</w:t>
      </w:r>
      <w:r>
        <w:rPr>
          <w:rFonts w:cs="Arial"/>
          <w:b/>
          <w:bCs/>
          <w:color w:val="000000"/>
          <w:sz w:val="22"/>
          <w:szCs w:val="22"/>
          <w:lang w:val="en-US"/>
        </w:rPr>
        <w:t xml:space="preserve"> </w:t>
      </w:r>
      <w:r>
        <w:rPr>
          <w:rFonts w:cs="Arial"/>
          <w:color w:val="000000"/>
          <w:sz w:val="22"/>
          <w:szCs w:val="22"/>
          <w:lang w:val="en-US"/>
        </w:rPr>
        <w:t>with two flights per wee</w:t>
      </w:r>
      <w:r w:rsidR="001D436C">
        <w:rPr>
          <w:rFonts w:cs="Arial"/>
          <w:color w:val="000000"/>
          <w:sz w:val="22"/>
          <w:szCs w:val="22"/>
          <w:lang w:val="en-US"/>
        </w:rPr>
        <w:t xml:space="preserve">k </w:t>
      </w:r>
      <w:r>
        <w:rPr>
          <w:rFonts w:cs="Arial"/>
          <w:color w:val="000000"/>
          <w:sz w:val="22"/>
          <w:szCs w:val="22"/>
          <w:lang w:val="en-US"/>
        </w:rPr>
        <w:t xml:space="preserve">between </w:t>
      </w:r>
      <w:r w:rsidRPr="00527B98">
        <w:rPr>
          <w:rFonts w:cs="Arial"/>
          <w:color w:val="000000"/>
          <w:sz w:val="22"/>
          <w:szCs w:val="22"/>
          <w:lang w:val="en-US"/>
        </w:rPr>
        <w:t>Newark International Airport (EWR)</w:t>
      </w:r>
      <w:r>
        <w:rPr>
          <w:rFonts w:cs="Arial"/>
          <w:color w:val="000000"/>
          <w:sz w:val="22"/>
          <w:szCs w:val="22"/>
          <w:lang w:val="en-US"/>
        </w:rPr>
        <w:t xml:space="preserve"> and </w:t>
      </w:r>
      <w:r w:rsidRPr="00121867">
        <w:rPr>
          <w:rFonts w:cs="Arial"/>
          <w:color w:val="000000"/>
          <w:sz w:val="22"/>
          <w:szCs w:val="22"/>
          <w:lang w:val="en-US"/>
        </w:rPr>
        <w:t>Ben Gurion Airport</w:t>
      </w:r>
      <w:r>
        <w:rPr>
          <w:rFonts w:cs="Arial"/>
          <w:color w:val="000000"/>
          <w:sz w:val="22"/>
          <w:szCs w:val="22"/>
          <w:lang w:val="en-US"/>
        </w:rPr>
        <w:t xml:space="preserve"> (TLV) with a 1h30 stop in Paris. </w:t>
      </w:r>
    </w:p>
    <w:p w14:paraId="24BE4F40" w14:textId="77777777" w:rsidR="006A620A" w:rsidRPr="000D635E" w:rsidRDefault="006A620A" w:rsidP="001D436C">
      <w:pPr>
        <w:pStyle w:val="Corpsdetexte"/>
        <w:ind w:left="0" w:right="1180"/>
        <w:contextualSpacing/>
        <w:jc w:val="both"/>
        <w:rPr>
          <w:rFonts w:cs="Arial"/>
          <w:color w:val="000000"/>
          <w:sz w:val="22"/>
          <w:szCs w:val="22"/>
          <w:lang w:val="en-US"/>
        </w:rPr>
      </w:pPr>
    </w:p>
    <w:p w14:paraId="673CE332" w14:textId="636F799C" w:rsidR="000D635E" w:rsidRDefault="000D635E" w:rsidP="001D436C">
      <w:pPr>
        <w:pStyle w:val="Corpsdetexte"/>
        <w:ind w:left="1080" w:right="1180"/>
        <w:contextualSpacing/>
        <w:jc w:val="both"/>
        <w:rPr>
          <w:rFonts w:cs="Arial"/>
          <w:b/>
          <w:bCs/>
          <w:color w:val="000000"/>
          <w:sz w:val="22"/>
          <w:szCs w:val="22"/>
          <w:lang w:val="en-US"/>
        </w:rPr>
      </w:pPr>
      <w:r w:rsidRPr="00937F3A">
        <w:rPr>
          <w:rFonts w:cs="Arial"/>
          <w:b/>
          <w:bCs/>
          <w:color w:val="000000"/>
          <w:sz w:val="22"/>
          <w:szCs w:val="22"/>
          <w:lang w:val="en-US"/>
        </w:rPr>
        <w:t xml:space="preserve">New York (EWR) </w:t>
      </w:r>
      <w:r w:rsidR="006A620A">
        <w:rPr>
          <w:rFonts w:cs="Arial"/>
          <w:b/>
          <w:bCs/>
          <w:color w:val="000000"/>
          <w:sz w:val="22"/>
          <w:szCs w:val="22"/>
          <w:lang w:val="en-US"/>
        </w:rPr>
        <w:t xml:space="preserve">to </w:t>
      </w:r>
      <w:r>
        <w:rPr>
          <w:rFonts w:cs="Arial"/>
          <w:b/>
          <w:bCs/>
          <w:color w:val="000000"/>
          <w:sz w:val="22"/>
          <w:szCs w:val="22"/>
          <w:lang w:val="en-US"/>
        </w:rPr>
        <w:t xml:space="preserve">Milan (MXP) </w:t>
      </w:r>
      <w:r w:rsidR="006A620A" w:rsidRPr="00937F3A">
        <w:rPr>
          <w:rFonts w:cs="Arial"/>
          <w:b/>
          <w:bCs/>
          <w:color w:val="000000"/>
          <w:sz w:val="22"/>
          <w:szCs w:val="22"/>
          <w:lang w:val="en-US"/>
        </w:rPr>
        <w:sym w:font="Symbol" w:char="F02D"/>
      </w:r>
      <w:r w:rsidR="006A620A">
        <w:rPr>
          <w:rFonts w:cs="Arial"/>
          <w:b/>
          <w:bCs/>
          <w:color w:val="000000"/>
          <w:sz w:val="22"/>
          <w:szCs w:val="22"/>
          <w:lang w:val="en-US"/>
        </w:rPr>
        <w:t xml:space="preserve"> APRIL 1</w:t>
      </w:r>
      <w:r w:rsidR="00FF54F5">
        <w:rPr>
          <w:rFonts w:cs="Arial"/>
          <w:b/>
          <w:bCs/>
          <w:color w:val="000000"/>
          <w:sz w:val="22"/>
          <w:szCs w:val="22"/>
          <w:lang w:val="en-US"/>
        </w:rPr>
        <w:t>3</w:t>
      </w:r>
      <w:r w:rsidR="006A620A">
        <w:rPr>
          <w:rFonts w:cs="Arial"/>
          <w:b/>
          <w:bCs/>
          <w:color w:val="000000"/>
          <w:sz w:val="22"/>
          <w:szCs w:val="22"/>
          <w:lang w:val="en-US"/>
        </w:rPr>
        <w:t xml:space="preserve">, 2022 </w:t>
      </w:r>
    </w:p>
    <w:p w14:paraId="25E4F5F8" w14:textId="34879AF4" w:rsidR="000D635E" w:rsidRDefault="000D635E" w:rsidP="001D436C">
      <w:pPr>
        <w:pStyle w:val="Corpsdetexte"/>
        <w:ind w:left="1080" w:right="1180"/>
        <w:contextualSpacing/>
        <w:jc w:val="both"/>
        <w:rPr>
          <w:rFonts w:cs="Arial"/>
          <w:color w:val="000000"/>
          <w:sz w:val="22"/>
          <w:szCs w:val="22"/>
          <w:lang w:val="en-US"/>
        </w:rPr>
      </w:pPr>
      <w:r>
        <w:rPr>
          <w:rFonts w:cs="Arial"/>
          <w:color w:val="000000"/>
          <w:sz w:val="22"/>
          <w:szCs w:val="22"/>
          <w:lang w:val="en-US"/>
        </w:rPr>
        <w:t xml:space="preserve">Starting </w:t>
      </w:r>
      <w:r w:rsidRPr="000D635E">
        <w:rPr>
          <w:rFonts w:cs="Arial"/>
          <w:b/>
          <w:bCs/>
          <w:color w:val="000000"/>
          <w:sz w:val="22"/>
          <w:szCs w:val="22"/>
          <w:lang w:val="en-US"/>
        </w:rPr>
        <w:t>April 1</w:t>
      </w:r>
      <w:r w:rsidR="00FF54F5">
        <w:rPr>
          <w:rFonts w:cs="Arial"/>
          <w:b/>
          <w:bCs/>
          <w:color w:val="000000"/>
          <w:sz w:val="22"/>
          <w:szCs w:val="22"/>
          <w:lang w:val="en-US"/>
        </w:rPr>
        <w:t>3</w:t>
      </w:r>
      <w:r w:rsidRPr="000D635E">
        <w:rPr>
          <w:rFonts w:cs="Arial"/>
          <w:b/>
          <w:bCs/>
          <w:color w:val="000000"/>
          <w:sz w:val="22"/>
          <w:szCs w:val="22"/>
          <w:lang w:val="en-US"/>
        </w:rPr>
        <w:t>, 2022</w:t>
      </w:r>
      <w:r>
        <w:rPr>
          <w:rFonts w:cs="Arial"/>
          <w:color w:val="000000"/>
          <w:sz w:val="22"/>
          <w:szCs w:val="22"/>
          <w:lang w:val="en-US"/>
        </w:rPr>
        <w:t xml:space="preserve">, La Compagnie will </w:t>
      </w:r>
      <w:r w:rsidR="001D436C">
        <w:rPr>
          <w:rFonts w:cs="Arial"/>
          <w:color w:val="000000"/>
          <w:sz w:val="22"/>
          <w:szCs w:val="22"/>
          <w:lang w:val="en-US"/>
        </w:rPr>
        <w:t>expand its European offering with</w:t>
      </w:r>
      <w:r>
        <w:rPr>
          <w:rFonts w:cs="Arial"/>
          <w:color w:val="000000"/>
          <w:sz w:val="22"/>
          <w:szCs w:val="22"/>
          <w:lang w:val="en-US"/>
        </w:rPr>
        <w:t xml:space="preserve"> d</w:t>
      </w:r>
      <w:r w:rsidRPr="00937F3A">
        <w:rPr>
          <w:rFonts w:cs="Arial"/>
          <w:color w:val="000000"/>
          <w:sz w:val="22"/>
          <w:szCs w:val="22"/>
          <w:lang w:val="en-US"/>
        </w:rPr>
        <w:t xml:space="preserve">irect </w:t>
      </w:r>
      <w:r>
        <w:rPr>
          <w:rFonts w:cs="Arial"/>
          <w:color w:val="000000"/>
          <w:sz w:val="22"/>
          <w:szCs w:val="22"/>
          <w:lang w:val="en-US"/>
        </w:rPr>
        <w:t>service</w:t>
      </w:r>
      <w:r w:rsidRPr="00937F3A">
        <w:rPr>
          <w:rFonts w:cs="Arial"/>
          <w:color w:val="000000"/>
          <w:sz w:val="22"/>
          <w:szCs w:val="22"/>
          <w:lang w:val="en-US"/>
        </w:rPr>
        <w:t xml:space="preserve"> </w:t>
      </w:r>
      <w:r>
        <w:rPr>
          <w:rFonts w:cs="Arial"/>
          <w:color w:val="000000"/>
          <w:sz w:val="22"/>
          <w:szCs w:val="22"/>
          <w:lang w:val="en-US"/>
        </w:rPr>
        <w:t>between</w:t>
      </w:r>
      <w:r w:rsidRPr="00937F3A">
        <w:rPr>
          <w:rFonts w:cs="Arial"/>
          <w:color w:val="000000"/>
          <w:sz w:val="22"/>
          <w:szCs w:val="22"/>
          <w:lang w:val="en-US"/>
        </w:rPr>
        <w:t xml:space="preserve"> New York</w:t>
      </w:r>
      <w:r>
        <w:rPr>
          <w:rFonts w:cs="Arial"/>
          <w:color w:val="000000"/>
          <w:sz w:val="22"/>
          <w:szCs w:val="22"/>
          <w:lang w:val="en-US"/>
        </w:rPr>
        <w:t xml:space="preserve"> and</w:t>
      </w:r>
      <w:r w:rsidRPr="00937F3A">
        <w:rPr>
          <w:rFonts w:cs="Arial"/>
          <w:color w:val="000000"/>
          <w:sz w:val="22"/>
          <w:szCs w:val="22"/>
          <w:lang w:val="en-US"/>
        </w:rPr>
        <w:t xml:space="preserve"> </w:t>
      </w:r>
      <w:r>
        <w:rPr>
          <w:rFonts w:cs="Arial"/>
          <w:color w:val="000000"/>
          <w:sz w:val="22"/>
          <w:szCs w:val="22"/>
          <w:lang w:val="en-US"/>
        </w:rPr>
        <w:t xml:space="preserve">the </w:t>
      </w:r>
      <w:r w:rsidRPr="00352DC7">
        <w:rPr>
          <w:rFonts w:cs="Arial"/>
          <w:color w:val="000000"/>
          <w:sz w:val="22"/>
          <w:szCs w:val="22"/>
          <w:lang w:val="en-US"/>
        </w:rPr>
        <w:t>Fashion Capital of the World</w:t>
      </w:r>
      <w:r>
        <w:rPr>
          <w:rFonts w:cs="Arial"/>
          <w:color w:val="000000"/>
          <w:sz w:val="22"/>
          <w:szCs w:val="22"/>
          <w:lang w:val="en-US"/>
        </w:rPr>
        <w:t xml:space="preserve">, </w:t>
      </w:r>
      <w:r w:rsidRPr="00937F3A">
        <w:rPr>
          <w:rFonts w:cs="Arial"/>
          <w:color w:val="000000"/>
          <w:sz w:val="22"/>
          <w:szCs w:val="22"/>
          <w:lang w:val="en-US"/>
        </w:rPr>
        <w:t>Milan</w:t>
      </w:r>
      <w:r>
        <w:rPr>
          <w:rFonts w:cs="Arial"/>
          <w:color w:val="000000"/>
          <w:sz w:val="22"/>
          <w:szCs w:val="22"/>
          <w:lang w:val="en-US"/>
        </w:rPr>
        <w:t xml:space="preserve"> with four flights per week from </w:t>
      </w:r>
      <w:r w:rsidRPr="00527B98">
        <w:rPr>
          <w:rFonts w:cs="Arial"/>
          <w:color w:val="000000"/>
          <w:sz w:val="22"/>
          <w:szCs w:val="22"/>
          <w:lang w:val="en-US"/>
        </w:rPr>
        <w:t>Newark International Airport (EWR)</w:t>
      </w:r>
      <w:r>
        <w:rPr>
          <w:rFonts w:cs="Arial"/>
          <w:color w:val="000000"/>
          <w:sz w:val="22"/>
          <w:szCs w:val="22"/>
          <w:lang w:val="en-US"/>
        </w:rPr>
        <w:t xml:space="preserve"> to </w:t>
      </w:r>
      <w:r w:rsidRPr="009806CF">
        <w:rPr>
          <w:rFonts w:cs="Arial"/>
          <w:color w:val="000000"/>
          <w:sz w:val="22"/>
          <w:szCs w:val="22"/>
          <w:lang w:val="en-US"/>
        </w:rPr>
        <w:t>Milan Malpensa Airport</w:t>
      </w:r>
      <w:r>
        <w:rPr>
          <w:rFonts w:cs="Arial"/>
          <w:color w:val="000000"/>
          <w:sz w:val="22"/>
          <w:szCs w:val="22"/>
          <w:lang w:val="en-US"/>
        </w:rPr>
        <w:t xml:space="preserve"> (MXP). </w:t>
      </w:r>
    </w:p>
    <w:p w14:paraId="43F082E5" w14:textId="7CDA6ACC" w:rsidR="00937F3A" w:rsidRDefault="00937F3A" w:rsidP="001D436C">
      <w:pPr>
        <w:pStyle w:val="Corpsdetexte"/>
        <w:ind w:left="0" w:right="1180"/>
        <w:contextualSpacing/>
        <w:jc w:val="both"/>
        <w:rPr>
          <w:rFonts w:cs="Arial"/>
          <w:b/>
          <w:bCs/>
          <w:color w:val="000000"/>
          <w:sz w:val="22"/>
          <w:szCs w:val="22"/>
          <w:lang w:val="en-US"/>
        </w:rPr>
      </w:pPr>
    </w:p>
    <w:p w14:paraId="3CD7A6B8" w14:textId="5CDDED8B" w:rsidR="00937F3A" w:rsidRDefault="00937F3A" w:rsidP="001D436C">
      <w:pPr>
        <w:pStyle w:val="Corpsdetexte"/>
        <w:ind w:left="1080" w:right="1180"/>
        <w:contextualSpacing/>
        <w:jc w:val="both"/>
        <w:rPr>
          <w:rFonts w:cs="Arial"/>
          <w:b/>
          <w:bCs/>
          <w:color w:val="000000"/>
          <w:sz w:val="22"/>
          <w:szCs w:val="22"/>
          <w:lang w:val="en-US"/>
        </w:rPr>
      </w:pPr>
      <w:r w:rsidRPr="00937F3A">
        <w:rPr>
          <w:rFonts w:cs="Arial"/>
          <w:b/>
          <w:bCs/>
          <w:color w:val="000000"/>
          <w:sz w:val="22"/>
          <w:szCs w:val="22"/>
          <w:lang w:val="en-US"/>
        </w:rPr>
        <w:t xml:space="preserve">New York (EWR) </w:t>
      </w:r>
      <w:r w:rsidR="006A620A">
        <w:rPr>
          <w:rFonts w:cs="Arial"/>
          <w:b/>
          <w:bCs/>
          <w:color w:val="000000"/>
          <w:sz w:val="22"/>
          <w:szCs w:val="22"/>
          <w:lang w:val="en-US"/>
        </w:rPr>
        <w:t>to</w:t>
      </w:r>
      <w:r>
        <w:rPr>
          <w:rFonts w:cs="Arial"/>
          <w:b/>
          <w:bCs/>
          <w:color w:val="000000"/>
          <w:sz w:val="22"/>
          <w:szCs w:val="22"/>
          <w:lang w:val="en-US"/>
        </w:rPr>
        <w:t xml:space="preserve"> Nice (NCE) </w:t>
      </w:r>
      <w:r w:rsidR="006A620A" w:rsidRPr="00937F3A">
        <w:rPr>
          <w:rFonts w:cs="Arial"/>
          <w:b/>
          <w:bCs/>
          <w:color w:val="000000"/>
          <w:sz w:val="22"/>
          <w:szCs w:val="22"/>
          <w:lang w:val="en-US"/>
        </w:rPr>
        <w:sym w:font="Symbol" w:char="F02D"/>
      </w:r>
      <w:r w:rsidR="006A620A">
        <w:rPr>
          <w:rFonts w:cs="Arial"/>
          <w:b/>
          <w:bCs/>
          <w:color w:val="000000"/>
          <w:sz w:val="22"/>
          <w:szCs w:val="22"/>
          <w:lang w:val="en-US"/>
        </w:rPr>
        <w:t xml:space="preserve"> MAY 7, 2022 </w:t>
      </w:r>
    </w:p>
    <w:p w14:paraId="28033FF0" w14:textId="5F033AB5" w:rsidR="006A620A" w:rsidRDefault="006A620A" w:rsidP="001D436C">
      <w:pPr>
        <w:pStyle w:val="Corpsdetexte"/>
        <w:ind w:left="1080" w:right="1180"/>
        <w:contextualSpacing/>
        <w:jc w:val="both"/>
        <w:rPr>
          <w:rFonts w:cs="Arial"/>
          <w:color w:val="000000"/>
          <w:sz w:val="22"/>
          <w:szCs w:val="22"/>
          <w:lang w:val="en-US"/>
        </w:rPr>
      </w:pPr>
      <w:r>
        <w:rPr>
          <w:rFonts w:cs="Arial"/>
          <w:color w:val="000000"/>
          <w:sz w:val="22"/>
          <w:szCs w:val="22"/>
          <w:lang w:val="en-US"/>
        </w:rPr>
        <w:t>I</w:t>
      </w:r>
      <w:r w:rsidRPr="006A620A">
        <w:rPr>
          <w:rFonts w:cs="Arial"/>
          <w:color w:val="000000"/>
          <w:sz w:val="22"/>
          <w:szCs w:val="22"/>
          <w:lang w:val="en-US"/>
        </w:rPr>
        <w:t xml:space="preserve">n addition to the 2022 program, </w:t>
      </w:r>
      <w:r>
        <w:rPr>
          <w:rFonts w:cs="Arial"/>
          <w:color w:val="000000"/>
          <w:sz w:val="22"/>
          <w:szCs w:val="22"/>
          <w:lang w:val="en-US"/>
        </w:rPr>
        <w:t>seasonal</w:t>
      </w:r>
      <w:r w:rsidRPr="006A620A">
        <w:rPr>
          <w:rFonts w:cs="Arial"/>
          <w:color w:val="000000"/>
          <w:sz w:val="22"/>
          <w:szCs w:val="22"/>
          <w:lang w:val="en-US"/>
        </w:rPr>
        <w:t xml:space="preserve"> </w:t>
      </w:r>
      <w:r>
        <w:rPr>
          <w:rFonts w:cs="Arial"/>
          <w:color w:val="000000"/>
          <w:sz w:val="22"/>
          <w:szCs w:val="22"/>
          <w:lang w:val="en-US"/>
        </w:rPr>
        <w:t>service</w:t>
      </w:r>
      <w:r w:rsidRPr="006A620A">
        <w:rPr>
          <w:rFonts w:cs="Arial"/>
          <w:color w:val="000000"/>
          <w:sz w:val="22"/>
          <w:szCs w:val="22"/>
          <w:lang w:val="en-US"/>
        </w:rPr>
        <w:t xml:space="preserve"> between </w:t>
      </w:r>
      <w:r>
        <w:rPr>
          <w:rFonts w:cs="Arial"/>
          <w:color w:val="000000"/>
          <w:sz w:val="22"/>
          <w:szCs w:val="22"/>
          <w:lang w:val="en-US"/>
        </w:rPr>
        <w:t>New York and Nice</w:t>
      </w:r>
      <w:r w:rsidRPr="006A620A">
        <w:rPr>
          <w:rFonts w:cs="Arial"/>
          <w:color w:val="000000"/>
          <w:sz w:val="22"/>
          <w:szCs w:val="22"/>
          <w:lang w:val="en-US"/>
        </w:rPr>
        <w:t xml:space="preserve"> will resume on </w:t>
      </w:r>
      <w:r w:rsidRPr="006A620A">
        <w:rPr>
          <w:rFonts w:cs="Arial"/>
          <w:b/>
          <w:bCs/>
          <w:color w:val="000000"/>
          <w:sz w:val="22"/>
          <w:szCs w:val="22"/>
          <w:lang w:val="en-US"/>
        </w:rPr>
        <w:t>May 7, 2022</w:t>
      </w:r>
      <w:r w:rsidRPr="006A620A">
        <w:rPr>
          <w:rFonts w:cs="Arial"/>
          <w:color w:val="000000"/>
          <w:sz w:val="22"/>
          <w:szCs w:val="22"/>
          <w:lang w:val="en-US"/>
        </w:rPr>
        <w:t xml:space="preserve">, </w:t>
      </w:r>
      <w:r>
        <w:rPr>
          <w:rFonts w:cs="Arial"/>
          <w:color w:val="000000"/>
          <w:sz w:val="22"/>
          <w:szCs w:val="22"/>
          <w:lang w:val="en-US"/>
        </w:rPr>
        <w:t xml:space="preserve">with three </w:t>
      </w:r>
      <w:r w:rsidRPr="006A620A">
        <w:rPr>
          <w:rFonts w:cs="Arial"/>
          <w:color w:val="000000"/>
          <w:sz w:val="22"/>
          <w:szCs w:val="22"/>
          <w:lang w:val="en-US"/>
        </w:rPr>
        <w:t xml:space="preserve">weekly flights </w:t>
      </w:r>
      <w:r w:rsidR="00155953">
        <w:rPr>
          <w:rFonts w:cs="Arial"/>
          <w:color w:val="000000"/>
          <w:sz w:val="22"/>
          <w:szCs w:val="22"/>
          <w:lang w:val="en-US"/>
        </w:rPr>
        <w:t xml:space="preserve">operating </w:t>
      </w:r>
      <w:r w:rsidRPr="006A620A">
        <w:rPr>
          <w:rFonts w:cs="Arial"/>
          <w:color w:val="000000"/>
          <w:sz w:val="22"/>
          <w:szCs w:val="22"/>
          <w:lang w:val="en-US"/>
        </w:rPr>
        <w:t>until September 27, 2022.</w:t>
      </w:r>
      <w:r>
        <w:rPr>
          <w:rFonts w:cs="Arial"/>
          <w:color w:val="000000"/>
          <w:sz w:val="22"/>
          <w:szCs w:val="22"/>
          <w:lang w:val="en-US"/>
        </w:rPr>
        <w:t xml:space="preserve"> </w:t>
      </w:r>
      <w:r w:rsidRPr="006A620A">
        <w:rPr>
          <w:rFonts w:cs="Arial"/>
          <w:color w:val="000000"/>
          <w:sz w:val="22"/>
          <w:szCs w:val="22"/>
          <w:lang w:val="en-US"/>
        </w:rPr>
        <w:t xml:space="preserve">This </w:t>
      </w:r>
      <w:r>
        <w:rPr>
          <w:rFonts w:cs="Arial"/>
          <w:color w:val="000000"/>
          <w:sz w:val="22"/>
          <w:szCs w:val="22"/>
          <w:lang w:val="en-US"/>
        </w:rPr>
        <w:t>route</w:t>
      </w:r>
      <w:r w:rsidRPr="006A620A">
        <w:rPr>
          <w:rFonts w:cs="Arial"/>
          <w:color w:val="000000"/>
          <w:sz w:val="22"/>
          <w:szCs w:val="22"/>
          <w:lang w:val="en-US"/>
        </w:rPr>
        <w:t>, which</w:t>
      </w:r>
      <w:r w:rsidR="00155953">
        <w:rPr>
          <w:rFonts w:cs="Arial"/>
          <w:color w:val="000000"/>
          <w:sz w:val="22"/>
          <w:szCs w:val="22"/>
          <w:lang w:val="en-US"/>
        </w:rPr>
        <w:t xml:space="preserve"> successfully</w:t>
      </w:r>
      <w:r w:rsidRPr="006A620A">
        <w:rPr>
          <w:rFonts w:cs="Arial"/>
          <w:color w:val="000000"/>
          <w:sz w:val="22"/>
          <w:szCs w:val="22"/>
          <w:lang w:val="en-US"/>
        </w:rPr>
        <w:t xml:space="preserve"> </w:t>
      </w:r>
      <w:r>
        <w:rPr>
          <w:rFonts w:cs="Arial"/>
          <w:color w:val="000000"/>
          <w:sz w:val="22"/>
          <w:szCs w:val="22"/>
          <w:lang w:val="en-US"/>
        </w:rPr>
        <w:t>launched</w:t>
      </w:r>
      <w:r w:rsidRPr="006A620A">
        <w:rPr>
          <w:rFonts w:cs="Arial"/>
          <w:color w:val="000000"/>
          <w:sz w:val="22"/>
          <w:szCs w:val="22"/>
          <w:lang w:val="en-US"/>
        </w:rPr>
        <w:t xml:space="preserve"> in 2019, </w:t>
      </w:r>
      <w:r>
        <w:rPr>
          <w:rFonts w:cs="Arial"/>
          <w:color w:val="000000"/>
          <w:sz w:val="22"/>
          <w:szCs w:val="22"/>
          <w:lang w:val="en-US"/>
        </w:rPr>
        <w:t>provides travelers direct access to the South of France</w:t>
      </w:r>
      <w:r w:rsidR="00155953">
        <w:rPr>
          <w:rFonts w:cs="Arial"/>
          <w:color w:val="000000"/>
          <w:sz w:val="22"/>
          <w:szCs w:val="22"/>
          <w:lang w:val="en-US"/>
        </w:rPr>
        <w:t xml:space="preserve"> during prime season</w:t>
      </w:r>
      <w:r w:rsidR="001D436C">
        <w:rPr>
          <w:rFonts w:cs="Arial"/>
          <w:color w:val="000000"/>
          <w:sz w:val="22"/>
          <w:szCs w:val="22"/>
          <w:lang w:val="en-US"/>
        </w:rPr>
        <w:t xml:space="preserve">. </w:t>
      </w:r>
    </w:p>
    <w:p w14:paraId="0A6F52C6" w14:textId="77777777" w:rsidR="006A620A" w:rsidRDefault="006A620A" w:rsidP="001D436C">
      <w:pPr>
        <w:pStyle w:val="Corpsdetexte"/>
        <w:ind w:left="1080" w:right="1180"/>
        <w:contextualSpacing/>
        <w:jc w:val="both"/>
        <w:rPr>
          <w:rFonts w:cs="Arial"/>
          <w:color w:val="000000"/>
          <w:sz w:val="22"/>
          <w:szCs w:val="22"/>
          <w:lang w:val="en-US"/>
        </w:rPr>
      </w:pPr>
    </w:p>
    <w:p w14:paraId="6892893C" w14:textId="368CB261" w:rsidR="00975D36" w:rsidRDefault="006A620A" w:rsidP="001D436C">
      <w:pPr>
        <w:pStyle w:val="Corpsdetexte"/>
        <w:ind w:left="1080" w:right="1180"/>
        <w:contextualSpacing/>
        <w:jc w:val="both"/>
        <w:rPr>
          <w:rFonts w:cs="Arial"/>
          <w:color w:val="000000"/>
          <w:sz w:val="22"/>
          <w:szCs w:val="22"/>
          <w:lang w:val="en-US"/>
        </w:rPr>
      </w:pPr>
      <w:r w:rsidRPr="00155953">
        <w:rPr>
          <w:rFonts w:cs="Arial"/>
          <w:color w:val="000000"/>
          <w:sz w:val="22"/>
          <w:szCs w:val="22"/>
          <w:lang w:val="en-US"/>
        </w:rPr>
        <w:t>“</w:t>
      </w:r>
      <w:r w:rsidRPr="00155953">
        <w:rPr>
          <w:rFonts w:cs="Arial"/>
          <w:i/>
          <w:iCs/>
          <w:color w:val="000000"/>
          <w:sz w:val="22"/>
          <w:szCs w:val="22"/>
          <w:lang w:val="en-US"/>
        </w:rPr>
        <w:t xml:space="preserve">The </w:t>
      </w:r>
      <w:r w:rsidR="00155953" w:rsidRPr="00155953">
        <w:rPr>
          <w:rFonts w:cs="Arial"/>
          <w:i/>
          <w:iCs/>
          <w:color w:val="000000"/>
          <w:sz w:val="22"/>
          <w:szCs w:val="22"/>
          <w:lang w:val="en-US"/>
        </w:rPr>
        <w:t>recent</w:t>
      </w:r>
      <w:r w:rsidRPr="00155953">
        <w:rPr>
          <w:rFonts w:cs="Arial"/>
          <w:i/>
          <w:iCs/>
          <w:color w:val="000000"/>
          <w:sz w:val="22"/>
          <w:szCs w:val="22"/>
          <w:lang w:val="en-US"/>
        </w:rPr>
        <w:t xml:space="preserve"> announcement from the U</w:t>
      </w:r>
      <w:r w:rsidR="0090328A">
        <w:rPr>
          <w:rFonts w:cs="Arial"/>
          <w:i/>
          <w:iCs/>
          <w:color w:val="000000"/>
          <w:sz w:val="22"/>
          <w:szCs w:val="22"/>
          <w:lang w:val="en-US"/>
        </w:rPr>
        <w:t>.</w:t>
      </w:r>
      <w:r w:rsidRPr="00155953">
        <w:rPr>
          <w:rFonts w:cs="Arial"/>
          <w:i/>
          <w:iCs/>
          <w:color w:val="000000"/>
          <w:sz w:val="22"/>
          <w:szCs w:val="22"/>
          <w:lang w:val="en-US"/>
        </w:rPr>
        <w:t>S</w:t>
      </w:r>
      <w:r w:rsidR="0090328A">
        <w:rPr>
          <w:rFonts w:cs="Arial"/>
          <w:i/>
          <w:iCs/>
          <w:color w:val="000000"/>
          <w:sz w:val="22"/>
          <w:szCs w:val="22"/>
          <w:lang w:val="en-US"/>
        </w:rPr>
        <w:t>.</w:t>
      </w:r>
      <w:r w:rsidRPr="00155953">
        <w:rPr>
          <w:rFonts w:cs="Arial"/>
          <w:i/>
          <w:iCs/>
          <w:color w:val="000000"/>
          <w:sz w:val="22"/>
          <w:szCs w:val="22"/>
          <w:lang w:val="en-US"/>
        </w:rPr>
        <w:t xml:space="preserve"> government gives us better visibility on the resumption of activity. The entire team </w:t>
      </w:r>
      <w:r w:rsidR="00155953" w:rsidRPr="00155953">
        <w:rPr>
          <w:rFonts w:cs="Arial"/>
          <w:i/>
          <w:iCs/>
          <w:color w:val="000000"/>
          <w:sz w:val="22"/>
          <w:szCs w:val="22"/>
          <w:lang w:val="en-US"/>
        </w:rPr>
        <w:t xml:space="preserve">at La Compagnie </w:t>
      </w:r>
      <w:r w:rsidRPr="00155953">
        <w:rPr>
          <w:rFonts w:cs="Arial"/>
          <w:i/>
          <w:iCs/>
          <w:color w:val="000000"/>
          <w:sz w:val="22"/>
          <w:szCs w:val="22"/>
          <w:lang w:val="en-US"/>
        </w:rPr>
        <w:t xml:space="preserve">is </w:t>
      </w:r>
      <w:r w:rsidR="00155953" w:rsidRPr="00155953">
        <w:rPr>
          <w:rFonts w:cs="Arial"/>
          <w:i/>
          <w:iCs/>
          <w:color w:val="000000"/>
          <w:sz w:val="22"/>
          <w:szCs w:val="22"/>
          <w:lang w:val="en-US"/>
        </w:rPr>
        <w:t xml:space="preserve">prepared and </w:t>
      </w:r>
      <w:r w:rsidRPr="00155953">
        <w:rPr>
          <w:rFonts w:cs="Arial"/>
          <w:i/>
          <w:iCs/>
          <w:color w:val="000000"/>
          <w:sz w:val="22"/>
          <w:szCs w:val="22"/>
          <w:lang w:val="en-US"/>
        </w:rPr>
        <w:t xml:space="preserve">ready to fully tackle this rich program that we have been keen to put in place for the past few months. </w:t>
      </w:r>
      <w:r w:rsidR="00155953" w:rsidRPr="00155953">
        <w:rPr>
          <w:rFonts w:cs="Arial"/>
          <w:i/>
          <w:iCs/>
          <w:color w:val="000000"/>
          <w:sz w:val="22"/>
          <w:szCs w:val="22"/>
          <w:lang w:val="en-US"/>
        </w:rPr>
        <w:t>Utilizing</w:t>
      </w:r>
      <w:r w:rsidRPr="00155953">
        <w:rPr>
          <w:rFonts w:cs="Arial"/>
          <w:i/>
          <w:iCs/>
          <w:color w:val="000000"/>
          <w:sz w:val="22"/>
          <w:szCs w:val="22"/>
          <w:lang w:val="en-US"/>
        </w:rPr>
        <w:t xml:space="preserve"> the full capacity of our devices by broadening our horizons is </w:t>
      </w:r>
      <w:r w:rsidR="00155953" w:rsidRPr="00155953">
        <w:rPr>
          <w:rFonts w:cs="Arial"/>
          <w:i/>
          <w:iCs/>
          <w:color w:val="000000"/>
          <w:sz w:val="22"/>
          <w:szCs w:val="22"/>
          <w:lang w:val="en-US"/>
        </w:rPr>
        <w:t xml:space="preserve">not only </w:t>
      </w:r>
      <w:r w:rsidRPr="00155953">
        <w:rPr>
          <w:rFonts w:cs="Arial"/>
          <w:i/>
          <w:iCs/>
          <w:color w:val="000000"/>
          <w:sz w:val="22"/>
          <w:szCs w:val="22"/>
          <w:lang w:val="en-US"/>
        </w:rPr>
        <w:t>essential but relevant</w:t>
      </w:r>
      <w:r w:rsidR="00155953" w:rsidRPr="00155953">
        <w:rPr>
          <w:rFonts w:cs="Arial"/>
          <w:i/>
          <w:iCs/>
          <w:color w:val="000000"/>
          <w:sz w:val="22"/>
          <w:szCs w:val="22"/>
          <w:lang w:val="en-US"/>
        </w:rPr>
        <w:t xml:space="preserve"> </w:t>
      </w:r>
      <w:r w:rsidR="00155953">
        <w:rPr>
          <w:rFonts w:cs="Arial"/>
          <w:i/>
          <w:iCs/>
          <w:color w:val="000000"/>
          <w:sz w:val="22"/>
          <w:szCs w:val="22"/>
          <w:lang w:val="en-US"/>
        </w:rPr>
        <w:t>when it comes to meeting</w:t>
      </w:r>
      <w:r w:rsidR="00155953" w:rsidRPr="00155953">
        <w:rPr>
          <w:rFonts w:cs="Arial"/>
          <w:i/>
          <w:iCs/>
          <w:color w:val="000000"/>
          <w:sz w:val="22"/>
          <w:szCs w:val="22"/>
          <w:lang w:val="en-US"/>
        </w:rPr>
        <w:t xml:space="preserve"> the expected surge in demand from both the leisure and business markets</w:t>
      </w:r>
      <w:r w:rsidR="00155953" w:rsidRPr="00155953">
        <w:rPr>
          <w:rFonts w:cs="Arial"/>
          <w:color w:val="000000"/>
          <w:sz w:val="22"/>
          <w:szCs w:val="22"/>
          <w:lang w:val="en-US"/>
        </w:rPr>
        <w:t>,”</w:t>
      </w:r>
      <w:r w:rsidR="00155953">
        <w:rPr>
          <w:rFonts w:cs="Arial"/>
          <w:color w:val="000000"/>
          <w:sz w:val="22"/>
          <w:szCs w:val="22"/>
          <w:lang w:val="en-US"/>
        </w:rPr>
        <w:t xml:space="preserve"> </w:t>
      </w:r>
      <w:r w:rsidRPr="00155953">
        <w:rPr>
          <w:rFonts w:cs="Arial"/>
          <w:color w:val="000000"/>
          <w:sz w:val="22"/>
          <w:szCs w:val="22"/>
          <w:lang w:val="en-US"/>
        </w:rPr>
        <w:t>shared Christian Vernet, President of La Compagnie.</w:t>
      </w:r>
    </w:p>
    <w:p w14:paraId="3383F01E" w14:textId="77777777" w:rsidR="00975D36" w:rsidRDefault="00975D36" w:rsidP="001D436C">
      <w:pPr>
        <w:pStyle w:val="Corpsdetexte"/>
        <w:ind w:left="1080" w:right="1180"/>
        <w:contextualSpacing/>
        <w:jc w:val="both"/>
        <w:rPr>
          <w:rFonts w:cs="Arial"/>
          <w:color w:val="000000"/>
          <w:sz w:val="22"/>
          <w:szCs w:val="22"/>
          <w:lang w:val="en-US"/>
        </w:rPr>
      </w:pPr>
    </w:p>
    <w:p w14:paraId="192972CA" w14:textId="37361C2E" w:rsidR="009B1BCB" w:rsidRDefault="00155953" w:rsidP="001D436C">
      <w:pPr>
        <w:pStyle w:val="Corpsdetexte"/>
        <w:ind w:left="1080" w:right="1180"/>
        <w:contextualSpacing/>
        <w:jc w:val="both"/>
        <w:rPr>
          <w:rFonts w:cs="Arial"/>
          <w:color w:val="000000"/>
          <w:sz w:val="22"/>
          <w:szCs w:val="22"/>
          <w:lang w:val="en-US"/>
        </w:rPr>
      </w:pPr>
      <w:r>
        <w:rPr>
          <w:rFonts w:cs="Arial"/>
          <w:color w:val="000000"/>
          <w:sz w:val="22"/>
          <w:szCs w:val="22"/>
          <w:lang w:val="en-US"/>
        </w:rPr>
        <w:t xml:space="preserve">To help </w:t>
      </w:r>
      <w:r w:rsidR="004631B6">
        <w:rPr>
          <w:rFonts w:cs="Arial"/>
          <w:color w:val="000000"/>
          <w:sz w:val="22"/>
          <w:szCs w:val="22"/>
          <w:lang w:val="en-US"/>
        </w:rPr>
        <w:t>customers</w:t>
      </w:r>
      <w:r w:rsidR="006A620A" w:rsidRPr="006A620A">
        <w:rPr>
          <w:rFonts w:cs="Arial"/>
          <w:color w:val="000000"/>
          <w:sz w:val="22"/>
          <w:szCs w:val="22"/>
          <w:lang w:val="en-US"/>
        </w:rPr>
        <w:t xml:space="preserve"> plan their trips with complete peace of mind,</w:t>
      </w:r>
      <w:r>
        <w:rPr>
          <w:rFonts w:cs="Arial"/>
          <w:color w:val="000000"/>
          <w:sz w:val="22"/>
          <w:szCs w:val="22"/>
          <w:lang w:val="en-US"/>
        </w:rPr>
        <w:t xml:space="preserve"> all La Compagnie tickets are now bookable at </w:t>
      </w:r>
      <w:r w:rsidR="006A620A" w:rsidRPr="006A620A">
        <w:rPr>
          <w:rFonts w:cs="Arial"/>
          <w:color w:val="000000"/>
          <w:sz w:val="22"/>
          <w:szCs w:val="22"/>
          <w:lang w:val="en-US"/>
        </w:rPr>
        <w:t xml:space="preserve">100% Flex </w:t>
      </w:r>
      <w:r>
        <w:rPr>
          <w:rFonts w:cs="Arial"/>
          <w:color w:val="000000"/>
          <w:sz w:val="22"/>
          <w:szCs w:val="22"/>
          <w:lang w:val="en-US"/>
        </w:rPr>
        <w:sym w:font="Symbol" w:char="F02D"/>
      </w:r>
      <w:r>
        <w:rPr>
          <w:rFonts w:cs="Arial"/>
          <w:color w:val="000000"/>
          <w:sz w:val="22"/>
          <w:szCs w:val="22"/>
          <w:lang w:val="en-US"/>
        </w:rPr>
        <w:t xml:space="preserve"> </w:t>
      </w:r>
      <w:r w:rsidRPr="00975D36">
        <w:rPr>
          <w:rFonts w:cs="Arial"/>
          <w:color w:val="000000"/>
          <w:sz w:val="22"/>
          <w:szCs w:val="22"/>
          <w:lang w:val="en-US"/>
        </w:rPr>
        <w:t xml:space="preserve">changeable and refundable </w:t>
      </w:r>
      <w:r>
        <w:rPr>
          <w:rFonts w:cs="Arial"/>
          <w:color w:val="000000"/>
          <w:sz w:val="22"/>
          <w:szCs w:val="22"/>
          <w:lang w:val="en-US"/>
        </w:rPr>
        <w:t>at no cost</w:t>
      </w:r>
      <w:r>
        <w:rPr>
          <w:rFonts w:cs="Arial"/>
          <w:color w:val="000000"/>
          <w:sz w:val="22"/>
          <w:szCs w:val="22"/>
          <w:lang w:val="en-US"/>
        </w:rPr>
        <w:sym w:font="Symbol" w:char="F02D"/>
      </w:r>
      <w:r w:rsidRPr="00975D36">
        <w:rPr>
          <w:rFonts w:cs="Arial"/>
          <w:color w:val="000000"/>
          <w:sz w:val="22"/>
          <w:szCs w:val="22"/>
          <w:lang w:val="en-US"/>
        </w:rPr>
        <w:t xml:space="preserve"> up to 24H before </w:t>
      </w:r>
      <w:r>
        <w:rPr>
          <w:rFonts w:cs="Arial"/>
          <w:color w:val="000000"/>
          <w:sz w:val="22"/>
          <w:szCs w:val="22"/>
          <w:lang w:val="en-US"/>
        </w:rPr>
        <w:t>departure. Special p</w:t>
      </w:r>
      <w:r w:rsidR="006A620A" w:rsidRPr="006A620A">
        <w:rPr>
          <w:rFonts w:cs="Arial"/>
          <w:color w:val="000000"/>
          <w:sz w:val="22"/>
          <w:szCs w:val="22"/>
          <w:lang w:val="en-US"/>
        </w:rPr>
        <w:t xml:space="preserve">romotional </w:t>
      </w:r>
      <w:r>
        <w:rPr>
          <w:rFonts w:cs="Arial"/>
          <w:color w:val="000000"/>
          <w:sz w:val="22"/>
          <w:szCs w:val="22"/>
          <w:lang w:val="en-US"/>
        </w:rPr>
        <w:t xml:space="preserve">deals are also available now through December 31, 2021, with round-trip fares between New York and Paris </w:t>
      </w:r>
      <w:r w:rsidR="00FF54F5">
        <w:rPr>
          <w:rFonts w:cs="Arial"/>
          <w:color w:val="000000"/>
          <w:sz w:val="22"/>
          <w:szCs w:val="22"/>
          <w:lang w:val="en-US"/>
        </w:rPr>
        <w:t xml:space="preserve">and New York to Tel Aviv </w:t>
      </w:r>
      <w:r>
        <w:rPr>
          <w:rFonts w:cs="Arial"/>
          <w:color w:val="000000"/>
          <w:sz w:val="22"/>
          <w:szCs w:val="22"/>
          <w:lang w:val="en-US"/>
        </w:rPr>
        <w:t>starting at $</w:t>
      </w:r>
      <w:r w:rsidR="00FF54F5" w:rsidRPr="00FF54F5">
        <w:rPr>
          <w:rFonts w:cs="Arial"/>
          <w:color w:val="000000" w:themeColor="text1"/>
          <w:sz w:val="22"/>
          <w:szCs w:val="22"/>
          <w:lang w:val="en-US"/>
        </w:rPr>
        <w:t>2,0</w:t>
      </w:r>
      <w:r w:rsidRPr="00FF54F5">
        <w:rPr>
          <w:rFonts w:cs="Arial"/>
          <w:color w:val="000000" w:themeColor="text1"/>
          <w:sz w:val="22"/>
          <w:szCs w:val="22"/>
          <w:lang w:val="en-US"/>
        </w:rPr>
        <w:t xml:space="preserve">00. </w:t>
      </w:r>
      <w:r w:rsidR="000E2018">
        <w:rPr>
          <w:rFonts w:cs="Arial"/>
          <w:color w:val="000000"/>
          <w:sz w:val="22"/>
          <w:szCs w:val="22"/>
          <w:lang w:val="en-US"/>
        </w:rPr>
        <w:t xml:space="preserve">Travel dates </w:t>
      </w:r>
      <w:r w:rsidR="00455206">
        <w:rPr>
          <w:rFonts w:cs="Arial"/>
          <w:color w:val="000000"/>
          <w:sz w:val="22"/>
          <w:szCs w:val="22"/>
          <w:lang w:val="en-US"/>
        </w:rPr>
        <w:t xml:space="preserve">are </w:t>
      </w:r>
      <w:r w:rsidR="009B1BCB">
        <w:rPr>
          <w:rFonts w:cs="Arial"/>
          <w:color w:val="000000"/>
          <w:sz w:val="22"/>
          <w:szCs w:val="22"/>
          <w:lang w:val="en-US"/>
        </w:rPr>
        <w:t>subject to availability</w:t>
      </w:r>
      <w:r w:rsidR="000E2018">
        <w:rPr>
          <w:rFonts w:cs="Arial"/>
          <w:color w:val="000000"/>
          <w:sz w:val="22"/>
          <w:szCs w:val="22"/>
          <w:lang w:val="en-US"/>
        </w:rPr>
        <w:t xml:space="preserve"> and a</w:t>
      </w:r>
      <w:r w:rsidR="009B1BCB" w:rsidRPr="009B1BCB">
        <w:rPr>
          <w:rFonts w:cs="Arial"/>
          <w:color w:val="000000"/>
          <w:sz w:val="22"/>
          <w:szCs w:val="22"/>
          <w:lang w:val="en-US"/>
        </w:rPr>
        <w:t>ll taxes and carrier-imposed fees are included</w:t>
      </w:r>
      <w:r w:rsidR="00352DC7">
        <w:rPr>
          <w:rFonts w:cs="Arial"/>
          <w:color w:val="000000"/>
          <w:sz w:val="22"/>
          <w:szCs w:val="22"/>
          <w:lang w:val="en-US"/>
        </w:rPr>
        <w:t xml:space="preserve"> in the fare</w:t>
      </w:r>
      <w:r w:rsidR="009B1BCB" w:rsidRPr="009B1BCB">
        <w:rPr>
          <w:rFonts w:cs="Arial"/>
          <w:color w:val="000000"/>
          <w:sz w:val="22"/>
          <w:szCs w:val="22"/>
          <w:lang w:val="en-US"/>
        </w:rPr>
        <w:t>.</w:t>
      </w:r>
      <w:r w:rsidR="00455206">
        <w:rPr>
          <w:rFonts w:cs="Arial"/>
          <w:color w:val="000000"/>
          <w:sz w:val="22"/>
          <w:szCs w:val="22"/>
          <w:lang w:val="en-US"/>
        </w:rPr>
        <w:t xml:space="preserve"> </w:t>
      </w:r>
      <w:r w:rsidR="009B1BCB" w:rsidRPr="009B1BCB">
        <w:rPr>
          <w:rFonts w:cs="Arial"/>
          <w:color w:val="000000"/>
          <w:sz w:val="22"/>
          <w:szCs w:val="22"/>
          <w:lang w:val="en-US"/>
        </w:rPr>
        <w:t>La Compagnie authorizes two checked bags per</w:t>
      </w:r>
      <w:r w:rsidR="009B1BCB">
        <w:rPr>
          <w:rFonts w:cs="Arial"/>
          <w:color w:val="000000"/>
          <w:sz w:val="22"/>
          <w:szCs w:val="22"/>
          <w:lang w:val="en-US"/>
        </w:rPr>
        <w:t xml:space="preserve"> </w:t>
      </w:r>
      <w:r w:rsidR="009B1BCB" w:rsidRPr="009B1BCB">
        <w:rPr>
          <w:rFonts w:cs="Arial"/>
          <w:color w:val="000000"/>
          <w:sz w:val="22"/>
          <w:szCs w:val="22"/>
          <w:lang w:val="en-US"/>
        </w:rPr>
        <w:t>passenger free of charge; baggage fees apply for any additional bags.</w:t>
      </w:r>
    </w:p>
    <w:p w14:paraId="4FC865D4" w14:textId="77777777" w:rsidR="00975D36" w:rsidRDefault="00975D36" w:rsidP="001D436C">
      <w:pPr>
        <w:pStyle w:val="Corpsdetexte"/>
        <w:ind w:left="0" w:right="1180"/>
        <w:contextualSpacing/>
        <w:jc w:val="both"/>
        <w:rPr>
          <w:rFonts w:cs="Arial"/>
          <w:color w:val="000000"/>
          <w:sz w:val="22"/>
          <w:szCs w:val="22"/>
          <w:lang w:val="en-US"/>
        </w:rPr>
      </w:pPr>
    </w:p>
    <w:p w14:paraId="1F2A9A27" w14:textId="58F7DBB2" w:rsidR="00052D76" w:rsidRPr="004C15DB" w:rsidRDefault="00975D36" w:rsidP="001D436C">
      <w:pPr>
        <w:pStyle w:val="Corpsdetexte"/>
        <w:ind w:left="1080" w:right="1180"/>
        <w:contextualSpacing/>
        <w:jc w:val="both"/>
        <w:rPr>
          <w:rFonts w:cs="Arial"/>
          <w:color w:val="000000"/>
          <w:sz w:val="22"/>
          <w:szCs w:val="22"/>
          <w:lang w:val="en-US"/>
        </w:rPr>
      </w:pPr>
      <w:r>
        <w:rPr>
          <w:rFonts w:cs="Arial"/>
          <w:color w:val="000000"/>
          <w:sz w:val="22"/>
          <w:szCs w:val="22"/>
          <w:lang w:val="en-US"/>
        </w:rPr>
        <w:lastRenderedPageBreak/>
        <w:t>For reservations</w:t>
      </w:r>
      <w:r w:rsidR="004C15DB">
        <w:rPr>
          <w:rFonts w:cs="Arial"/>
          <w:color w:val="000000"/>
          <w:sz w:val="22"/>
          <w:szCs w:val="22"/>
          <w:lang w:val="en-US"/>
        </w:rPr>
        <w:t xml:space="preserve"> on La Compagnie</w:t>
      </w:r>
      <w:r>
        <w:rPr>
          <w:rFonts w:cs="Arial"/>
          <w:color w:val="000000"/>
          <w:sz w:val="22"/>
          <w:szCs w:val="22"/>
          <w:lang w:val="en-US"/>
        </w:rPr>
        <w:t xml:space="preserve">, visit </w:t>
      </w:r>
      <w:hyperlink r:id="rId8" w:history="1">
        <w:r w:rsidRPr="00975D36">
          <w:rPr>
            <w:rStyle w:val="Lienhypertexte"/>
            <w:rFonts w:cs="Arial"/>
            <w:sz w:val="22"/>
            <w:szCs w:val="22"/>
            <w:lang w:val="en-US"/>
          </w:rPr>
          <w:t>LaCompagnie.com</w:t>
        </w:r>
      </w:hyperlink>
      <w:r w:rsidRPr="00975D36">
        <w:rPr>
          <w:rFonts w:cs="Arial"/>
          <w:color w:val="000000"/>
          <w:sz w:val="22"/>
          <w:szCs w:val="22"/>
          <w:lang w:val="en-US"/>
        </w:rPr>
        <w:t xml:space="preserve">, call </w:t>
      </w:r>
      <w:r>
        <w:rPr>
          <w:rFonts w:cs="Arial"/>
          <w:color w:val="000000"/>
          <w:sz w:val="22"/>
          <w:szCs w:val="22"/>
          <w:lang w:val="en-US"/>
        </w:rPr>
        <w:t>the airline’s</w:t>
      </w:r>
      <w:r w:rsidRPr="00975D36">
        <w:rPr>
          <w:rFonts w:cs="Arial"/>
          <w:color w:val="000000"/>
          <w:sz w:val="22"/>
          <w:szCs w:val="22"/>
          <w:lang w:val="en-US"/>
        </w:rPr>
        <w:t xml:space="preserve"> call center at 1-800-218-6820, or contact your preferred travel advisor.</w:t>
      </w:r>
    </w:p>
    <w:p w14:paraId="247A24BE" w14:textId="57675350" w:rsidR="00810BCB" w:rsidRPr="00937F3A" w:rsidRDefault="00810BCB" w:rsidP="001D436C">
      <w:pPr>
        <w:pStyle w:val="Corpsdetexte"/>
        <w:ind w:left="0" w:right="1180"/>
        <w:contextualSpacing/>
        <w:rPr>
          <w:rFonts w:cs="Arial"/>
          <w:sz w:val="22"/>
          <w:szCs w:val="22"/>
          <w:lang w:val="en-US"/>
        </w:rPr>
      </w:pPr>
    </w:p>
    <w:p w14:paraId="7CE0424B" w14:textId="77777777" w:rsidR="00810BCB" w:rsidRPr="00937F3A" w:rsidRDefault="00810BCB" w:rsidP="001D436C">
      <w:pPr>
        <w:pStyle w:val="Corpsdetexte"/>
        <w:ind w:left="1080" w:right="1180"/>
        <w:contextualSpacing/>
        <w:jc w:val="center"/>
        <w:rPr>
          <w:rFonts w:cs="Arial"/>
          <w:sz w:val="22"/>
          <w:szCs w:val="22"/>
          <w:lang w:val="en-US"/>
        </w:rPr>
      </w:pPr>
      <w:r w:rsidRPr="00937F3A">
        <w:rPr>
          <w:rFonts w:cs="Arial"/>
          <w:sz w:val="22"/>
          <w:szCs w:val="22"/>
          <w:lang w:val="en-US"/>
        </w:rPr>
        <w:t>***</w:t>
      </w:r>
    </w:p>
    <w:p w14:paraId="425C3D11" w14:textId="77777777" w:rsidR="00810BCB" w:rsidRPr="00937F3A" w:rsidRDefault="00810BCB" w:rsidP="001D436C">
      <w:pPr>
        <w:ind w:left="1080" w:right="1180"/>
        <w:contextualSpacing/>
        <w:jc w:val="both"/>
        <w:rPr>
          <w:rFonts w:cs="Arial"/>
          <w:b/>
          <w:color w:val="000000" w:themeColor="text1"/>
          <w:lang w:val="en-US"/>
        </w:rPr>
      </w:pPr>
    </w:p>
    <w:p w14:paraId="679F9EE6" w14:textId="77777777" w:rsidR="00810BCB" w:rsidRPr="00937F3A" w:rsidRDefault="00810BCB" w:rsidP="001D436C">
      <w:pPr>
        <w:ind w:left="1080" w:right="1180"/>
        <w:contextualSpacing/>
        <w:jc w:val="both"/>
        <w:rPr>
          <w:rFonts w:cs="Arial"/>
          <w:b/>
          <w:color w:val="000000" w:themeColor="text1"/>
          <w:lang w:val="en-US"/>
        </w:rPr>
      </w:pPr>
      <w:r w:rsidRPr="00937F3A">
        <w:rPr>
          <w:rFonts w:cs="Arial"/>
          <w:b/>
          <w:color w:val="000000" w:themeColor="text1"/>
          <w:lang w:val="en-US"/>
        </w:rPr>
        <w:t>About La Compagnie</w:t>
      </w:r>
    </w:p>
    <w:p w14:paraId="4E260FF6" w14:textId="05A8DF66" w:rsidR="00810BCB" w:rsidRPr="00937F3A" w:rsidRDefault="00810BCB" w:rsidP="001D436C">
      <w:pPr>
        <w:pStyle w:val="Corpsdetexte"/>
        <w:ind w:left="1080" w:right="1180"/>
        <w:contextualSpacing/>
        <w:jc w:val="both"/>
        <w:rPr>
          <w:rFonts w:cs="Arial"/>
          <w:bCs/>
          <w:color w:val="000000" w:themeColor="text1"/>
          <w:sz w:val="22"/>
          <w:szCs w:val="22"/>
          <w:lang w:val="en-US"/>
        </w:rPr>
      </w:pPr>
      <w:r w:rsidRPr="00937F3A">
        <w:rPr>
          <w:rFonts w:cs="Arial"/>
          <w:bCs/>
          <w:color w:val="000000" w:themeColor="text1"/>
          <w:sz w:val="22"/>
          <w:szCs w:val="22"/>
          <w:lang w:val="en-US"/>
        </w:rPr>
        <w:t xml:space="preserve">Launched in July 2014, La Compagnie is an exclusively </w:t>
      </w:r>
      <w:r w:rsidR="00975D36">
        <w:rPr>
          <w:rFonts w:cs="Arial"/>
          <w:bCs/>
          <w:color w:val="000000" w:themeColor="text1"/>
          <w:sz w:val="22"/>
          <w:szCs w:val="22"/>
          <w:lang w:val="en-US"/>
        </w:rPr>
        <w:t>1</w:t>
      </w:r>
      <w:r w:rsidR="00975D36" w:rsidRPr="00975D36">
        <w:rPr>
          <w:rFonts w:cs="Arial"/>
          <w:bCs/>
          <w:color w:val="000000" w:themeColor="text1"/>
          <w:sz w:val="22"/>
          <w:szCs w:val="22"/>
          <w:lang w:val="en-US"/>
        </w:rPr>
        <w:t xml:space="preserve">00% </w:t>
      </w:r>
      <w:r w:rsidR="00A2472A">
        <w:rPr>
          <w:rFonts w:cs="Arial"/>
          <w:bCs/>
          <w:color w:val="000000" w:themeColor="text1"/>
          <w:sz w:val="22"/>
          <w:szCs w:val="22"/>
          <w:lang w:val="en-US"/>
        </w:rPr>
        <w:t>S</w:t>
      </w:r>
      <w:r w:rsidR="00975D36" w:rsidRPr="00975D36">
        <w:rPr>
          <w:rFonts w:cs="Arial"/>
          <w:bCs/>
          <w:color w:val="000000" w:themeColor="text1"/>
          <w:sz w:val="22"/>
          <w:szCs w:val="22"/>
          <w:lang w:val="en-US"/>
        </w:rPr>
        <w:t xml:space="preserve">mart </w:t>
      </w:r>
      <w:r w:rsidR="00A2472A">
        <w:rPr>
          <w:rFonts w:cs="Arial"/>
          <w:bCs/>
          <w:color w:val="000000" w:themeColor="text1"/>
          <w:sz w:val="22"/>
          <w:szCs w:val="22"/>
          <w:lang w:val="en-US"/>
        </w:rPr>
        <w:t>B</w:t>
      </w:r>
      <w:r w:rsidR="00975D36" w:rsidRPr="00975D36">
        <w:rPr>
          <w:rFonts w:cs="Arial"/>
          <w:bCs/>
          <w:color w:val="000000" w:themeColor="text1"/>
          <w:sz w:val="22"/>
          <w:szCs w:val="22"/>
          <w:lang w:val="en-US"/>
        </w:rPr>
        <w:t xml:space="preserve">usiness </w:t>
      </w:r>
      <w:r w:rsidR="00A2472A">
        <w:rPr>
          <w:rFonts w:cs="Arial"/>
          <w:bCs/>
          <w:color w:val="000000" w:themeColor="text1"/>
          <w:sz w:val="22"/>
          <w:szCs w:val="22"/>
          <w:lang w:val="en-US"/>
        </w:rPr>
        <w:t>C</w:t>
      </w:r>
      <w:r w:rsidR="00975D36" w:rsidRPr="00975D36">
        <w:rPr>
          <w:rFonts w:cs="Arial"/>
          <w:bCs/>
          <w:color w:val="000000" w:themeColor="text1"/>
          <w:sz w:val="22"/>
          <w:szCs w:val="22"/>
          <w:lang w:val="en-US"/>
        </w:rPr>
        <w:t>lass</w:t>
      </w:r>
      <w:r w:rsidR="00975D36">
        <w:rPr>
          <w:rFonts w:cs="Arial"/>
          <w:bCs/>
          <w:color w:val="000000" w:themeColor="text1"/>
          <w:sz w:val="22"/>
          <w:szCs w:val="22"/>
          <w:lang w:val="en-US"/>
        </w:rPr>
        <w:t xml:space="preserve"> </w:t>
      </w:r>
      <w:r w:rsidRPr="00937F3A">
        <w:rPr>
          <w:rFonts w:cs="Arial"/>
          <w:bCs/>
          <w:color w:val="000000" w:themeColor="text1"/>
          <w:sz w:val="22"/>
          <w:szCs w:val="22"/>
          <w:lang w:val="en-US"/>
        </w:rPr>
        <w:t>airline operating regularly scheduled transatlantic flights between New York (Newark International Airport) and Paris (Paris Orly Airport) and seasonal service between New York (Newark International Airport) and Nice (Nice Côte d'Azur International Airport)</w:t>
      </w:r>
      <w:r w:rsidR="004C15DB">
        <w:rPr>
          <w:rFonts w:cs="Arial"/>
          <w:bCs/>
          <w:color w:val="000000" w:themeColor="text1"/>
          <w:sz w:val="22"/>
          <w:szCs w:val="22"/>
          <w:lang w:val="en-US"/>
        </w:rPr>
        <w:t xml:space="preserve"> a</w:t>
      </w:r>
      <w:r w:rsidR="00A2472A">
        <w:rPr>
          <w:rFonts w:cs="Arial"/>
          <w:bCs/>
          <w:color w:val="000000" w:themeColor="text1"/>
          <w:sz w:val="22"/>
          <w:szCs w:val="22"/>
          <w:lang w:val="en-US"/>
        </w:rPr>
        <w:t>s well as</w:t>
      </w:r>
      <w:r w:rsidR="00B75344">
        <w:rPr>
          <w:rFonts w:cs="Arial"/>
          <w:bCs/>
          <w:color w:val="000000" w:themeColor="text1"/>
          <w:sz w:val="22"/>
          <w:szCs w:val="22"/>
          <w:lang w:val="en-US"/>
        </w:rPr>
        <w:t xml:space="preserve"> flights </w:t>
      </w:r>
      <w:r w:rsidR="003F483E">
        <w:rPr>
          <w:rFonts w:cs="Arial"/>
          <w:bCs/>
          <w:color w:val="000000" w:themeColor="text1"/>
          <w:sz w:val="22"/>
          <w:szCs w:val="22"/>
          <w:lang w:val="en-US"/>
        </w:rPr>
        <w:t>to Tel</w:t>
      </w:r>
      <w:r w:rsidR="00A2472A">
        <w:rPr>
          <w:rFonts w:cs="Arial"/>
          <w:bCs/>
          <w:color w:val="000000" w:themeColor="text1"/>
          <w:sz w:val="22"/>
          <w:szCs w:val="22"/>
          <w:lang w:val="en-US"/>
        </w:rPr>
        <w:t xml:space="preserve"> Aviv (</w:t>
      </w:r>
      <w:r w:rsidR="00A2472A" w:rsidRPr="00A2472A">
        <w:rPr>
          <w:rFonts w:cs="Arial"/>
          <w:bCs/>
          <w:color w:val="000000" w:themeColor="text1"/>
          <w:sz w:val="22"/>
          <w:szCs w:val="22"/>
          <w:lang w:val="en-US"/>
        </w:rPr>
        <w:t>Ben Gurion Airport</w:t>
      </w:r>
      <w:r w:rsidR="00A2472A">
        <w:rPr>
          <w:rFonts w:cs="Arial"/>
          <w:bCs/>
          <w:color w:val="000000" w:themeColor="text1"/>
          <w:sz w:val="22"/>
          <w:szCs w:val="22"/>
          <w:lang w:val="en-US"/>
        </w:rPr>
        <w:t xml:space="preserve">) and </w:t>
      </w:r>
      <w:r w:rsidR="00B75344">
        <w:rPr>
          <w:rFonts w:cs="Arial"/>
          <w:bCs/>
          <w:color w:val="000000" w:themeColor="text1"/>
          <w:sz w:val="22"/>
          <w:szCs w:val="22"/>
          <w:lang w:val="en-US"/>
        </w:rPr>
        <w:t xml:space="preserve">to </w:t>
      </w:r>
      <w:r w:rsidR="00A2472A">
        <w:rPr>
          <w:rFonts w:cs="Arial"/>
          <w:bCs/>
          <w:color w:val="000000" w:themeColor="text1"/>
          <w:sz w:val="22"/>
          <w:szCs w:val="22"/>
          <w:lang w:val="en-US"/>
        </w:rPr>
        <w:t>Milan (</w:t>
      </w:r>
      <w:r w:rsidR="00A2472A" w:rsidRPr="009806CF">
        <w:rPr>
          <w:rFonts w:cs="Arial"/>
          <w:color w:val="000000"/>
          <w:sz w:val="22"/>
          <w:szCs w:val="22"/>
          <w:lang w:val="en-US"/>
        </w:rPr>
        <w:t>Milan Malpensa Airport</w:t>
      </w:r>
      <w:r w:rsidR="00A2472A">
        <w:rPr>
          <w:rFonts w:cs="Arial"/>
          <w:color w:val="000000"/>
          <w:sz w:val="22"/>
          <w:szCs w:val="22"/>
          <w:lang w:val="en-US"/>
        </w:rPr>
        <w:t xml:space="preserve">). </w:t>
      </w:r>
      <w:r w:rsidRPr="00937F3A">
        <w:rPr>
          <w:rFonts w:cs="Arial"/>
          <w:bCs/>
          <w:color w:val="000000" w:themeColor="text1"/>
          <w:sz w:val="22"/>
          <w:szCs w:val="22"/>
          <w:lang w:val="en-US"/>
        </w:rPr>
        <w:t xml:space="preserve">Offering competitively low business-class fares, La Compagnie </w:t>
      </w:r>
      <w:r w:rsidR="00B743A7">
        <w:rPr>
          <w:rFonts w:cs="Arial"/>
          <w:bCs/>
          <w:color w:val="000000" w:themeColor="text1"/>
          <w:sz w:val="22"/>
          <w:szCs w:val="22"/>
          <w:lang w:val="en-US"/>
        </w:rPr>
        <w:t xml:space="preserve">Airbus A321neo fleet </w:t>
      </w:r>
      <w:r w:rsidRPr="00937F3A">
        <w:rPr>
          <w:rFonts w:cs="Arial"/>
          <w:bCs/>
          <w:color w:val="000000" w:themeColor="text1"/>
          <w:sz w:val="22"/>
          <w:szCs w:val="22"/>
          <w:lang w:val="en-US"/>
        </w:rPr>
        <w:t>is fitted with 76 full-flat seats and provides thoughtful amenities including a state-of-the-art entertainment system, unlimited Wi-Fi service</w:t>
      </w:r>
      <w:r w:rsidR="00ED1DB0" w:rsidRPr="00937F3A">
        <w:rPr>
          <w:rFonts w:cs="Arial"/>
          <w:bCs/>
          <w:color w:val="000000" w:themeColor="text1"/>
          <w:sz w:val="22"/>
          <w:szCs w:val="22"/>
          <w:lang w:val="en-US"/>
        </w:rPr>
        <w:t xml:space="preserve"> </w:t>
      </w:r>
      <w:r w:rsidRPr="00937F3A">
        <w:rPr>
          <w:rFonts w:cs="Arial"/>
          <w:bCs/>
          <w:color w:val="000000" w:themeColor="text1"/>
          <w:sz w:val="22"/>
          <w:szCs w:val="22"/>
          <w:lang w:val="en-US"/>
        </w:rPr>
        <w:t xml:space="preserve">and a unique dining experience offering fresh menu items by renowned New York and Paris based chefs. For reservations, visit </w:t>
      </w:r>
      <w:r w:rsidR="00ED1DB0" w:rsidRPr="00937F3A">
        <w:rPr>
          <w:rFonts w:cs="Arial"/>
          <w:bCs/>
          <w:color w:val="000000" w:themeColor="text1"/>
          <w:sz w:val="22"/>
          <w:szCs w:val="22"/>
          <w:lang w:val="en-US"/>
        </w:rPr>
        <w:t>l</w:t>
      </w:r>
      <w:r w:rsidRPr="00937F3A">
        <w:rPr>
          <w:rFonts w:cs="Arial"/>
          <w:bCs/>
          <w:color w:val="000000" w:themeColor="text1"/>
          <w:sz w:val="22"/>
          <w:szCs w:val="22"/>
          <w:lang w:val="en-US"/>
        </w:rPr>
        <w:t>a</w:t>
      </w:r>
      <w:r w:rsidR="00ED1DB0" w:rsidRPr="00937F3A">
        <w:rPr>
          <w:rFonts w:cs="Arial"/>
          <w:bCs/>
          <w:color w:val="000000" w:themeColor="text1"/>
          <w:sz w:val="22"/>
          <w:szCs w:val="22"/>
          <w:lang w:val="en-US"/>
        </w:rPr>
        <w:t>c</w:t>
      </w:r>
      <w:r w:rsidRPr="00937F3A">
        <w:rPr>
          <w:rFonts w:cs="Arial"/>
          <w:bCs/>
          <w:color w:val="000000" w:themeColor="text1"/>
          <w:sz w:val="22"/>
          <w:szCs w:val="22"/>
          <w:lang w:val="en-US"/>
        </w:rPr>
        <w:t>ompagnie.com, call the airline's call center at 1-800-218-8187 or contact your travel advisor.</w:t>
      </w:r>
    </w:p>
    <w:p w14:paraId="18FD7BD6" w14:textId="77777777" w:rsidR="00810BCB" w:rsidRPr="00937F3A" w:rsidRDefault="00810BCB" w:rsidP="001D436C">
      <w:pPr>
        <w:pStyle w:val="Corpsdetexte"/>
        <w:ind w:left="1080" w:right="1180"/>
        <w:contextualSpacing/>
        <w:jc w:val="both"/>
        <w:rPr>
          <w:rFonts w:cs="Arial"/>
          <w:b/>
          <w:color w:val="000000" w:themeColor="text1"/>
          <w:sz w:val="22"/>
          <w:szCs w:val="22"/>
          <w:u w:val="single"/>
          <w:lang w:val="en-US"/>
        </w:rPr>
      </w:pPr>
    </w:p>
    <w:p w14:paraId="4F8491BD" w14:textId="77777777" w:rsidR="00810BCB" w:rsidRPr="00937F3A" w:rsidRDefault="00810BCB" w:rsidP="001D436C">
      <w:pPr>
        <w:ind w:left="1080" w:right="1180"/>
        <w:contextualSpacing/>
        <w:jc w:val="both"/>
        <w:rPr>
          <w:rFonts w:cs="Arial"/>
          <w:b/>
          <w:color w:val="000000" w:themeColor="text1"/>
          <w:lang w:val="en-US"/>
        </w:rPr>
      </w:pPr>
      <w:r w:rsidRPr="00937F3A">
        <w:rPr>
          <w:rFonts w:cs="Arial"/>
          <w:b/>
          <w:color w:val="000000" w:themeColor="text1"/>
          <w:lang w:val="en-US"/>
        </w:rPr>
        <w:t>Press Contact</w:t>
      </w:r>
    </w:p>
    <w:p w14:paraId="2BD7E710" w14:textId="77777777" w:rsidR="00810BCB" w:rsidRPr="00937F3A" w:rsidRDefault="00810BCB" w:rsidP="001D436C">
      <w:pPr>
        <w:tabs>
          <w:tab w:val="left" w:pos="3277"/>
        </w:tabs>
        <w:ind w:left="1080" w:right="1180"/>
        <w:contextualSpacing/>
        <w:jc w:val="both"/>
        <w:rPr>
          <w:rFonts w:cs="Arial"/>
          <w:color w:val="000000" w:themeColor="text1"/>
          <w:lang w:val="en-US"/>
        </w:rPr>
      </w:pPr>
      <w:r w:rsidRPr="00937F3A">
        <w:rPr>
          <w:rFonts w:cs="Arial"/>
          <w:color w:val="000000" w:themeColor="text1"/>
          <w:lang w:val="en-US"/>
        </w:rPr>
        <w:t xml:space="preserve">Anne-Cecile </w:t>
      </w:r>
      <w:proofErr w:type="spellStart"/>
      <w:r w:rsidRPr="00937F3A">
        <w:rPr>
          <w:rFonts w:cs="Arial"/>
          <w:color w:val="000000" w:themeColor="text1"/>
          <w:lang w:val="en-US"/>
        </w:rPr>
        <w:t>Blanchot</w:t>
      </w:r>
      <w:proofErr w:type="spellEnd"/>
    </w:p>
    <w:p w14:paraId="14C81DC4" w14:textId="77777777" w:rsidR="00810BCB" w:rsidRPr="00937F3A" w:rsidRDefault="00810BCB" w:rsidP="001D436C">
      <w:pPr>
        <w:tabs>
          <w:tab w:val="left" w:pos="3277"/>
        </w:tabs>
        <w:ind w:left="1080" w:right="1180"/>
        <w:contextualSpacing/>
        <w:jc w:val="both"/>
        <w:rPr>
          <w:rFonts w:cs="Arial"/>
          <w:color w:val="000000" w:themeColor="text1"/>
          <w:lang w:val="en-US"/>
        </w:rPr>
      </w:pPr>
      <w:r w:rsidRPr="00937F3A">
        <w:rPr>
          <w:rFonts w:cs="Arial"/>
          <w:color w:val="000000" w:themeColor="text1"/>
          <w:lang w:val="en-US"/>
        </w:rPr>
        <w:t>August Twenty Eight</w:t>
      </w:r>
    </w:p>
    <w:p w14:paraId="63C7A5FC" w14:textId="23CBAB20" w:rsidR="00810BCB" w:rsidRPr="00937F3A" w:rsidRDefault="00FF54F5" w:rsidP="001D436C">
      <w:pPr>
        <w:tabs>
          <w:tab w:val="left" w:pos="3277"/>
        </w:tabs>
        <w:ind w:left="1080" w:right="1180"/>
        <w:contextualSpacing/>
        <w:jc w:val="both"/>
        <w:rPr>
          <w:rFonts w:cs="Arial"/>
          <w:color w:val="000000" w:themeColor="text1"/>
          <w:lang w:val="en-US"/>
        </w:rPr>
      </w:pPr>
      <w:hyperlink r:id="rId9" w:history="1">
        <w:r w:rsidR="00810BCB" w:rsidRPr="00937F3A">
          <w:rPr>
            <w:rStyle w:val="Lienhypertexte"/>
            <w:rFonts w:cs="Arial"/>
            <w:lang w:val="en-US"/>
          </w:rPr>
          <w:t>annececile@august28studio.com</w:t>
        </w:r>
      </w:hyperlink>
    </w:p>
    <w:p w14:paraId="02422961" w14:textId="7D379E91" w:rsidR="00810BCB" w:rsidRPr="00937F3A" w:rsidRDefault="00810BCB" w:rsidP="001D436C">
      <w:pPr>
        <w:pStyle w:val="Corpsdetexte"/>
        <w:ind w:left="0" w:right="758"/>
        <w:contextualSpacing/>
        <w:jc w:val="center"/>
        <w:rPr>
          <w:rFonts w:ascii="Helvetica" w:hAnsi="Helvetica"/>
          <w:color w:val="244061" w:themeColor="accent1" w:themeShade="80"/>
          <w:sz w:val="22"/>
          <w:szCs w:val="22"/>
          <w:lang w:val="en-US"/>
        </w:rPr>
      </w:pPr>
    </w:p>
    <w:p w14:paraId="343EE6FF" w14:textId="1A262138" w:rsidR="00B8763E" w:rsidRPr="00937F3A" w:rsidRDefault="00B8763E" w:rsidP="001D436C">
      <w:pPr>
        <w:tabs>
          <w:tab w:val="left" w:pos="3277"/>
        </w:tabs>
        <w:ind w:left="176" w:right="487"/>
        <w:contextualSpacing/>
        <w:jc w:val="both"/>
        <w:rPr>
          <w:rFonts w:ascii="Helvetica" w:hAnsi="Helvetica"/>
          <w:color w:val="244061" w:themeColor="accent1" w:themeShade="80"/>
          <w:lang w:val="en-US"/>
        </w:rPr>
      </w:pPr>
    </w:p>
    <w:p w14:paraId="55A7A325" w14:textId="77777777" w:rsidR="00206EED" w:rsidRPr="00937F3A" w:rsidRDefault="00206EED" w:rsidP="001D436C">
      <w:pPr>
        <w:tabs>
          <w:tab w:val="left" w:pos="3277"/>
        </w:tabs>
        <w:ind w:left="176" w:right="487"/>
        <w:contextualSpacing/>
        <w:jc w:val="both"/>
        <w:rPr>
          <w:rFonts w:ascii="Helvetica" w:hAnsi="Helvetica"/>
          <w:color w:val="244061" w:themeColor="accent1" w:themeShade="80"/>
          <w:lang w:val="en-US"/>
        </w:rPr>
      </w:pPr>
    </w:p>
    <w:sectPr w:rsidR="00206EED" w:rsidRPr="00937F3A" w:rsidSect="00810BCB">
      <w:type w:val="continuous"/>
      <w:pgSz w:w="11900" w:h="16850"/>
      <w:pgMar w:top="735" w:right="300" w:bottom="1004"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RADE GOTHIC">
    <w:altName w:val="TRADE GOTHIC"/>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fr-FR" w:vendorID="64" w:dllVersion="0" w:nlCheck="1" w:checkStyle="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615"/>
    <w:rsid w:val="000227AD"/>
    <w:rsid w:val="00052D76"/>
    <w:rsid w:val="00057033"/>
    <w:rsid w:val="000B255D"/>
    <w:rsid w:val="000D635E"/>
    <w:rsid w:val="000E2018"/>
    <w:rsid w:val="000F355D"/>
    <w:rsid w:val="00121867"/>
    <w:rsid w:val="00155953"/>
    <w:rsid w:val="001935EB"/>
    <w:rsid w:val="001A5CBA"/>
    <w:rsid w:val="001B42D9"/>
    <w:rsid w:val="001D436C"/>
    <w:rsid w:val="001E7714"/>
    <w:rsid w:val="00206EED"/>
    <w:rsid w:val="00254150"/>
    <w:rsid w:val="002851F6"/>
    <w:rsid w:val="00287372"/>
    <w:rsid w:val="00296360"/>
    <w:rsid w:val="002B4C36"/>
    <w:rsid w:val="002E382C"/>
    <w:rsid w:val="002F04AF"/>
    <w:rsid w:val="002F3C4E"/>
    <w:rsid w:val="003169B6"/>
    <w:rsid w:val="00323346"/>
    <w:rsid w:val="00331DDB"/>
    <w:rsid w:val="00344F17"/>
    <w:rsid w:val="00352DC7"/>
    <w:rsid w:val="003644C9"/>
    <w:rsid w:val="003909EC"/>
    <w:rsid w:val="003A06F6"/>
    <w:rsid w:val="003A1C4F"/>
    <w:rsid w:val="003A6615"/>
    <w:rsid w:val="003F483E"/>
    <w:rsid w:val="00426A5C"/>
    <w:rsid w:val="00442E2C"/>
    <w:rsid w:val="00455206"/>
    <w:rsid w:val="004631B6"/>
    <w:rsid w:val="004C15DB"/>
    <w:rsid w:val="004C35B2"/>
    <w:rsid w:val="00505075"/>
    <w:rsid w:val="00527B98"/>
    <w:rsid w:val="00582FC1"/>
    <w:rsid w:val="005872CF"/>
    <w:rsid w:val="005B7637"/>
    <w:rsid w:val="005D2263"/>
    <w:rsid w:val="005D6323"/>
    <w:rsid w:val="005F4E59"/>
    <w:rsid w:val="006244F5"/>
    <w:rsid w:val="00641B67"/>
    <w:rsid w:val="00660CB9"/>
    <w:rsid w:val="00660FC0"/>
    <w:rsid w:val="006A620A"/>
    <w:rsid w:val="006B2237"/>
    <w:rsid w:val="006E32B1"/>
    <w:rsid w:val="00752ABF"/>
    <w:rsid w:val="007B7C54"/>
    <w:rsid w:val="007C145D"/>
    <w:rsid w:val="007D4C44"/>
    <w:rsid w:val="00800277"/>
    <w:rsid w:val="00810BCB"/>
    <w:rsid w:val="0084204C"/>
    <w:rsid w:val="00842B23"/>
    <w:rsid w:val="0085249B"/>
    <w:rsid w:val="00876100"/>
    <w:rsid w:val="008B0A3A"/>
    <w:rsid w:val="008F7FEF"/>
    <w:rsid w:val="0090328A"/>
    <w:rsid w:val="00937F3A"/>
    <w:rsid w:val="00975D36"/>
    <w:rsid w:val="009806CF"/>
    <w:rsid w:val="00987131"/>
    <w:rsid w:val="009B1BCB"/>
    <w:rsid w:val="009E7483"/>
    <w:rsid w:val="00A0033B"/>
    <w:rsid w:val="00A01B37"/>
    <w:rsid w:val="00A07C33"/>
    <w:rsid w:val="00A2472A"/>
    <w:rsid w:val="00A54A4B"/>
    <w:rsid w:val="00A67671"/>
    <w:rsid w:val="00AE5CF8"/>
    <w:rsid w:val="00B30B4F"/>
    <w:rsid w:val="00B33575"/>
    <w:rsid w:val="00B46839"/>
    <w:rsid w:val="00B6390D"/>
    <w:rsid w:val="00B6749C"/>
    <w:rsid w:val="00B743A7"/>
    <w:rsid w:val="00B75344"/>
    <w:rsid w:val="00B81723"/>
    <w:rsid w:val="00B8763E"/>
    <w:rsid w:val="00BA0FD8"/>
    <w:rsid w:val="00BC0B51"/>
    <w:rsid w:val="00C672DD"/>
    <w:rsid w:val="00C76ACB"/>
    <w:rsid w:val="00CA52BB"/>
    <w:rsid w:val="00CB1D3A"/>
    <w:rsid w:val="00CB1FEA"/>
    <w:rsid w:val="00CE4A4A"/>
    <w:rsid w:val="00CE57EE"/>
    <w:rsid w:val="00CE7330"/>
    <w:rsid w:val="00D146E1"/>
    <w:rsid w:val="00D72EC5"/>
    <w:rsid w:val="00D94E49"/>
    <w:rsid w:val="00DB3836"/>
    <w:rsid w:val="00DB3BD0"/>
    <w:rsid w:val="00DB6098"/>
    <w:rsid w:val="00DC3E68"/>
    <w:rsid w:val="00DE1C6E"/>
    <w:rsid w:val="00DE46D2"/>
    <w:rsid w:val="00DF1756"/>
    <w:rsid w:val="00E60060"/>
    <w:rsid w:val="00E63E57"/>
    <w:rsid w:val="00ED1DB0"/>
    <w:rsid w:val="00EF05B6"/>
    <w:rsid w:val="00F20282"/>
    <w:rsid w:val="00F3189E"/>
    <w:rsid w:val="00F37884"/>
    <w:rsid w:val="00F75E94"/>
    <w:rsid w:val="00FA7004"/>
    <w:rsid w:val="00FC1E22"/>
    <w:rsid w:val="00FF54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CED25"/>
  <w15:docId w15:val="{7D2182BA-BD86-4AB6-9A79-996D12447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lang w:val="fr-FR" w:eastAsia="fr-FR"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pPr>
      <w:ind w:left="149"/>
    </w:pPr>
    <w:rPr>
      <w:sz w:val="20"/>
      <w:szCs w:val="20"/>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character" w:styleId="Lienhypertexte">
    <w:name w:val="Hyperlink"/>
    <w:basedOn w:val="Policepardfaut"/>
    <w:uiPriority w:val="99"/>
    <w:unhideWhenUsed/>
    <w:rsid w:val="00D94E49"/>
    <w:rPr>
      <w:color w:val="0000FF" w:themeColor="hyperlink"/>
      <w:u w:val="single"/>
    </w:rPr>
  </w:style>
  <w:style w:type="character" w:styleId="Mentionnonrsolue">
    <w:name w:val="Unresolved Mention"/>
    <w:basedOn w:val="Policepardfaut"/>
    <w:uiPriority w:val="99"/>
    <w:semiHidden/>
    <w:unhideWhenUsed/>
    <w:rsid w:val="00D94E49"/>
    <w:rPr>
      <w:color w:val="605E5C"/>
      <w:shd w:val="clear" w:color="auto" w:fill="E1DFDD"/>
    </w:rPr>
  </w:style>
  <w:style w:type="paragraph" w:styleId="Textedebulles">
    <w:name w:val="Balloon Text"/>
    <w:basedOn w:val="Normal"/>
    <w:link w:val="TextedebullesCar"/>
    <w:uiPriority w:val="99"/>
    <w:semiHidden/>
    <w:unhideWhenUsed/>
    <w:rsid w:val="00FC1E22"/>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FC1E22"/>
    <w:rPr>
      <w:rFonts w:ascii="Times New Roman" w:eastAsia="Trebuchet MS" w:hAnsi="Times New Roman" w:cs="Times New Roman"/>
      <w:sz w:val="18"/>
      <w:szCs w:val="18"/>
      <w:lang w:val="fr-FR" w:eastAsia="fr-FR" w:bidi="fr-FR"/>
    </w:rPr>
  </w:style>
  <w:style w:type="character" w:customStyle="1" w:styleId="apple-converted-space">
    <w:name w:val="apple-converted-space"/>
    <w:basedOn w:val="Policepardfaut"/>
    <w:rsid w:val="00CB1FEA"/>
  </w:style>
  <w:style w:type="character" w:styleId="Marquedecommentaire">
    <w:name w:val="annotation reference"/>
    <w:basedOn w:val="Policepardfaut"/>
    <w:uiPriority w:val="99"/>
    <w:semiHidden/>
    <w:unhideWhenUsed/>
    <w:rsid w:val="00EF05B6"/>
    <w:rPr>
      <w:sz w:val="16"/>
      <w:szCs w:val="16"/>
    </w:rPr>
  </w:style>
  <w:style w:type="paragraph" w:styleId="Commentaire">
    <w:name w:val="annotation text"/>
    <w:basedOn w:val="Normal"/>
    <w:link w:val="CommentaireCar"/>
    <w:uiPriority w:val="99"/>
    <w:semiHidden/>
    <w:unhideWhenUsed/>
    <w:rsid w:val="00EF05B6"/>
    <w:rPr>
      <w:sz w:val="20"/>
      <w:szCs w:val="20"/>
    </w:rPr>
  </w:style>
  <w:style w:type="character" w:customStyle="1" w:styleId="CommentaireCar">
    <w:name w:val="Commentaire Car"/>
    <w:basedOn w:val="Policepardfaut"/>
    <w:link w:val="Commentaire"/>
    <w:uiPriority w:val="99"/>
    <w:semiHidden/>
    <w:rsid w:val="00EF05B6"/>
    <w:rPr>
      <w:rFonts w:ascii="Trebuchet MS" w:eastAsia="Trebuchet MS" w:hAnsi="Trebuchet MS" w:cs="Trebuchet MS"/>
      <w:sz w:val="20"/>
      <w:szCs w:val="20"/>
      <w:lang w:val="fr-FR" w:eastAsia="fr-FR" w:bidi="fr-FR"/>
    </w:rPr>
  </w:style>
  <w:style w:type="paragraph" w:styleId="Objetducommentaire">
    <w:name w:val="annotation subject"/>
    <w:basedOn w:val="Commentaire"/>
    <w:next w:val="Commentaire"/>
    <w:link w:val="ObjetducommentaireCar"/>
    <w:uiPriority w:val="99"/>
    <w:semiHidden/>
    <w:unhideWhenUsed/>
    <w:rsid w:val="00EF05B6"/>
    <w:rPr>
      <w:b/>
      <w:bCs/>
    </w:rPr>
  </w:style>
  <w:style w:type="character" w:customStyle="1" w:styleId="ObjetducommentaireCar">
    <w:name w:val="Objet du commentaire Car"/>
    <w:basedOn w:val="CommentaireCar"/>
    <w:link w:val="Objetducommentaire"/>
    <w:uiPriority w:val="99"/>
    <w:semiHidden/>
    <w:rsid w:val="00EF05B6"/>
    <w:rPr>
      <w:rFonts w:ascii="Trebuchet MS" w:eastAsia="Trebuchet MS" w:hAnsi="Trebuchet MS" w:cs="Trebuchet MS"/>
      <w:b/>
      <w:bCs/>
      <w:sz w:val="20"/>
      <w:szCs w:val="20"/>
      <w:lang w:val="fr-FR" w:eastAsia="fr-FR" w:bidi="fr-FR"/>
    </w:rPr>
  </w:style>
  <w:style w:type="paragraph" w:styleId="Rvision">
    <w:name w:val="Revision"/>
    <w:hidden/>
    <w:uiPriority w:val="99"/>
    <w:semiHidden/>
    <w:rsid w:val="002F04AF"/>
    <w:pPr>
      <w:widowControl/>
      <w:autoSpaceDE/>
      <w:autoSpaceDN/>
    </w:pPr>
    <w:rPr>
      <w:rFonts w:ascii="Trebuchet MS" w:eastAsia="Trebuchet MS" w:hAnsi="Trebuchet MS" w:cs="Trebuchet MS"/>
      <w:lang w:val="fr-FR" w:eastAsia="fr-FR" w:bidi="fr-FR"/>
    </w:rPr>
  </w:style>
  <w:style w:type="character" w:customStyle="1" w:styleId="CorpsdetexteCar">
    <w:name w:val="Corps de texte Car"/>
    <w:basedOn w:val="Policepardfaut"/>
    <w:link w:val="Corpsdetexte"/>
    <w:uiPriority w:val="1"/>
    <w:rsid w:val="00810BCB"/>
    <w:rPr>
      <w:rFonts w:ascii="Trebuchet MS" w:eastAsia="Trebuchet MS" w:hAnsi="Trebuchet MS" w:cs="Trebuchet MS"/>
      <w:sz w:val="20"/>
      <w:szCs w:val="20"/>
      <w:lang w:val="fr-FR" w:eastAsia="fr-FR" w:bidi="fr-FR"/>
    </w:rPr>
  </w:style>
  <w:style w:type="character" w:styleId="Lienhypertextesuivivisit">
    <w:name w:val="FollowedHyperlink"/>
    <w:basedOn w:val="Policepardfaut"/>
    <w:uiPriority w:val="99"/>
    <w:semiHidden/>
    <w:unhideWhenUsed/>
    <w:rsid w:val="004C15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013304">
      <w:bodyDiv w:val="1"/>
      <w:marLeft w:val="0"/>
      <w:marRight w:val="0"/>
      <w:marTop w:val="0"/>
      <w:marBottom w:val="0"/>
      <w:divBdr>
        <w:top w:val="none" w:sz="0" w:space="0" w:color="auto"/>
        <w:left w:val="none" w:sz="0" w:space="0" w:color="auto"/>
        <w:bottom w:val="none" w:sz="0" w:space="0" w:color="auto"/>
        <w:right w:val="none" w:sz="0" w:space="0" w:color="auto"/>
      </w:divBdr>
    </w:div>
    <w:div w:id="336466585">
      <w:bodyDiv w:val="1"/>
      <w:marLeft w:val="0"/>
      <w:marRight w:val="0"/>
      <w:marTop w:val="0"/>
      <w:marBottom w:val="0"/>
      <w:divBdr>
        <w:top w:val="none" w:sz="0" w:space="0" w:color="auto"/>
        <w:left w:val="none" w:sz="0" w:space="0" w:color="auto"/>
        <w:bottom w:val="none" w:sz="0" w:space="0" w:color="auto"/>
        <w:right w:val="none" w:sz="0" w:space="0" w:color="auto"/>
      </w:divBdr>
    </w:div>
    <w:div w:id="342097979">
      <w:bodyDiv w:val="1"/>
      <w:marLeft w:val="0"/>
      <w:marRight w:val="0"/>
      <w:marTop w:val="0"/>
      <w:marBottom w:val="0"/>
      <w:divBdr>
        <w:top w:val="none" w:sz="0" w:space="0" w:color="auto"/>
        <w:left w:val="none" w:sz="0" w:space="0" w:color="auto"/>
        <w:bottom w:val="none" w:sz="0" w:space="0" w:color="auto"/>
        <w:right w:val="none" w:sz="0" w:space="0" w:color="auto"/>
      </w:divBdr>
    </w:div>
    <w:div w:id="407072270">
      <w:bodyDiv w:val="1"/>
      <w:marLeft w:val="0"/>
      <w:marRight w:val="0"/>
      <w:marTop w:val="0"/>
      <w:marBottom w:val="0"/>
      <w:divBdr>
        <w:top w:val="none" w:sz="0" w:space="0" w:color="auto"/>
        <w:left w:val="none" w:sz="0" w:space="0" w:color="auto"/>
        <w:bottom w:val="none" w:sz="0" w:space="0" w:color="auto"/>
        <w:right w:val="none" w:sz="0" w:space="0" w:color="auto"/>
      </w:divBdr>
    </w:div>
    <w:div w:id="442456162">
      <w:bodyDiv w:val="1"/>
      <w:marLeft w:val="0"/>
      <w:marRight w:val="0"/>
      <w:marTop w:val="0"/>
      <w:marBottom w:val="0"/>
      <w:divBdr>
        <w:top w:val="none" w:sz="0" w:space="0" w:color="auto"/>
        <w:left w:val="none" w:sz="0" w:space="0" w:color="auto"/>
        <w:bottom w:val="none" w:sz="0" w:space="0" w:color="auto"/>
        <w:right w:val="none" w:sz="0" w:space="0" w:color="auto"/>
      </w:divBdr>
    </w:div>
    <w:div w:id="623465322">
      <w:bodyDiv w:val="1"/>
      <w:marLeft w:val="0"/>
      <w:marRight w:val="0"/>
      <w:marTop w:val="0"/>
      <w:marBottom w:val="0"/>
      <w:divBdr>
        <w:top w:val="none" w:sz="0" w:space="0" w:color="auto"/>
        <w:left w:val="none" w:sz="0" w:space="0" w:color="auto"/>
        <w:bottom w:val="none" w:sz="0" w:space="0" w:color="auto"/>
        <w:right w:val="none" w:sz="0" w:space="0" w:color="auto"/>
      </w:divBdr>
    </w:div>
    <w:div w:id="675112765">
      <w:bodyDiv w:val="1"/>
      <w:marLeft w:val="0"/>
      <w:marRight w:val="0"/>
      <w:marTop w:val="0"/>
      <w:marBottom w:val="0"/>
      <w:divBdr>
        <w:top w:val="none" w:sz="0" w:space="0" w:color="auto"/>
        <w:left w:val="none" w:sz="0" w:space="0" w:color="auto"/>
        <w:bottom w:val="none" w:sz="0" w:space="0" w:color="auto"/>
        <w:right w:val="none" w:sz="0" w:space="0" w:color="auto"/>
      </w:divBdr>
    </w:div>
    <w:div w:id="877160076">
      <w:bodyDiv w:val="1"/>
      <w:marLeft w:val="0"/>
      <w:marRight w:val="0"/>
      <w:marTop w:val="0"/>
      <w:marBottom w:val="0"/>
      <w:divBdr>
        <w:top w:val="none" w:sz="0" w:space="0" w:color="auto"/>
        <w:left w:val="none" w:sz="0" w:space="0" w:color="auto"/>
        <w:bottom w:val="none" w:sz="0" w:space="0" w:color="auto"/>
        <w:right w:val="none" w:sz="0" w:space="0" w:color="auto"/>
      </w:divBdr>
    </w:div>
    <w:div w:id="941884539">
      <w:bodyDiv w:val="1"/>
      <w:marLeft w:val="0"/>
      <w:marRight w:val="0"/>
      <w:marTop w:val="0"/>
      <w:marBottom w:val="0"/>
      <w:divBdr>
        <w:top w:val="none" w:sz="0" w:space="0" w:color="auto"/>
        <w:left w:val="none" w:sz="0" w:space="0" w:color="auto"/>
        <w:bottom w:val="none" w:sz="0" w:space="0" w:color="auto"/>
        <w:right w:val="none" w:sz="0" w:space="0" w:color="auto"/>
      </w:divBdr>
    </w:div>
    <w:div w:id="1098331378">
      <w:bodyDiv w:val="1"/>
      <w:marLeft w:val="0"/>
      <w:marRight w:val="0"/>
      <w:marTop w:val="0"/>
      <w:marBottom w:val="0"/>
      <w:divBdr>
        <w:top w:val="none" w:sz="0" w:space="0" w:color="auto"/>
        <w:left w:val="none" w:sz="0" w:space="0" w:color="auto"/>
        <w:bottom w:val="none" w:sz="0" w:space="0" w:color="auto"/>
        <w:right w:val="none" w:sz="0" w:space="0" w:color="auto"/>
      </w:divBdr>
    </w:div>
    <w:div w:id="1114135768">
      <w:bodyDiv w:val="1"/>
      <w:marLeft w:val="0"/>
      <w:marRight w:val="0"/>
      <w:marTop w:val="0"/>
      <w:marBottom w:val="0"/>
      <w:divBdr>
        <w:top w:val="none" w:sz="0" w:space="0" w:color="auto"/>
        <w:left w:val="none" w:sz="0" w:space="0" w:color="auto"/>
        <w:bottom w:val="none" w:sz="0" w:space="0" w:color="auto"/>
        <w:right w:val="none" w:sz="0" w:space="0" w:color="auto"/>
      </w:divBdr>
    </w:div>
    <w:div w:id="1432435672">
      <w:bodyDiv w:val="1"/>
      <w:marLeft w:val="0"/>
      <w:marRight w:val="0"/>
      <w:marTop w:val="0"/>
      <w:marBottom w:val="0"/>
      <w:divBdr>
        <w:top w:val="none" w:sz="0" w:space="0" w:color="auto"/>
        <w:left w:val="none" w:sz="0" w:space="0" w:color="auto"/>
        <w:bottom w:val="none" w:sz="0" w:space="0" w:color="auto"/>
        <w:right w:val="none" w:sz="0" w:space="0" w:color="auto"/>
      </w:divBdr>
    </w:div>
    <w:div w:id="1490173310">
      <w:bodyDiv w:val="1"/>
      <w:marLeft w:val="0"/>
      <w:marRight w:val="0"/>
      <w:marTop w:val="0"/>
      <w:marBottom w:val="0"/>
      <w:divBdr>
        <w:top w:val="none" w:sz="0" w:space="0" w:color="auto"/>
        <w:left w:val="none" w:sz="0" w:space="0" w:color="auto"/>
        <w:bottom w:val="none" w:sz="0" w:space="0" w:color="auto"/>
        <w:right w:val="none" w:sz="0" w:space="0" w:color="auto"/>
      </w:divBdr>
    </w:div>
    <w:div w:id="1497185080">
      <w:bodyDiv w:val="1"/>
      <w:marLeft w:val="0"/>
      <w:marRight w:val="0"/>
      <w:marTop w:val="0"/>
      <w:marBottom w:val="0"/>
      <w:divBdr>
        <w:top w:val="none" w:sz="0" w:space="0" w:color="auto"/>
        <w:left w:val="none" w:sz="0" w:space="0" w:color="auto"/>
        <w:bottom w:val="none" w:sz="0" w:space="0" w:color="auto"/>
        <w:right w:val="none" w:sz="0" w:space="0" w:color="auto"/>
      </w:divBdr>
    </w:div>
    <w:div w:id="1599369032">
      <w:bodyDiv w:val="1"/>
      <w:marLeft w:val="0"/>
      <w:marRight w:val="0"/>
      <w:marTop w:val="0"/>
      <w:marBottom w:val="0"/>
      <w:divBdr>
        <w:top w:val="none" w:sz="0" w:space="0" w:color="auto"/>
        <w:left w:val="none" w:sz="0" w:space="0" w:color="auto"/>
        <w:bottom w:val="none" w:sz="0" w:space="0" w:color="auto"/>
        <w:right w:val="none" w:sz="0" w:space="0" w:color="auto"/>
      </w:divBdr>
    </w:div>
    <w:div w:id="1841852780">
      <w:bodyDiv w:val="1"/>
      <w:marLeft w:val="0"/>
      <w:marRight w:val="0"/>
      <w:marTop w:val="0"/>
      <w:marBottom w:val="0"/>
      <w:divBdr>
        <w:top w:val="none" w:sz="0" w:space="0" w:color="auto"/>
        <w:left w:val="none" w:sz="0" w:space="0" w:color="auto"/>
        <w:bottom w:val="none" w:sz="0" w:space="0" w:color="auto"/>
        <w:right w:val="none" w:sz="0" w:space="0" w:color="auto"/>
      </w:divBdr>
    </w:div>
    <w:div w:id="1867719772">
      <w:bodyDiv w:val="1"/>
      <w:marLeft w:val="0"/>
      <w:marRight w:val="0"/>
      <w:marTop w:val="0"/>
      <w:marBottom w:val="0"/>
      <w:divBdr>
        <w:top w:val="none" w:sz="0" w:space="0" w:color="auto"/>
        <w:left w:val="none" w:sz="0" w:space="0" w:color="auto"/>
        <w:bottom w:val="none" w:sz="0" w:space="0" w:color="auto"/>
        <w:right w:val="none" w:sz="0" w:space="0" w:color="auto"/>
      </w:divBdr>
    </w:div>
    <w:div w:id="1906135423">
      <w:bodyDiv w:val="1"/>
      <w:marLeft w:val="0"/>
      <w:marRight w:val="0"/>
      <w:marTop w:val="0"/>
      <w:marBottom w:val="0"/>
      <w:divBdr>
        <w:top w:val="none" w:sz="0" w:space="0" w:color="auto"/>
        <w:left w:val="none" w:sz="0" w:space="0" w:color="auto"/>
        <w:bottom w:val="none" w:sz="0" w:space="0" w:color="auto"/>
        <w:right w:val="none" w:sz="0" w:space="0" w:color="auto"/>
      </w:divBdr>
    </w:div>
    <w:div w:id="1906645104">
      <w:bodyDiv w:val="1"/>
      <w:marLeft w:val="0"/>
      <w:marRight w:val="0"/>
      <w:marTop w:val="0"/>
      <w:marBottom w:val="0"/>
      <w:divBdr>
        <w:top w:val="none" w:sz="0" w:space="0" w:color="auto"/>
        <w:left w:val="none" w:sz="0" w:space="0" w:color="auto"/>
        <w:bottom w:val="none" w:sz="0" w:space="0" w:color="auto"/>
        <w:right w:val="none" w:sz="0" w:space="0" w:color="auto"/>
      </w:divBdr>
    </w:div>
    <w:div w:id="1914850299">
      <w:bodyDiv w:val="1"/>
      <w:marLeft w:val="0"/>
      <w:marRight w:val="0"/>
      <w:marTop w:val="0"/>
      <w:marBottom w:val="0"/>
      <w:divBdr>
        <w:top w:val="none" w:sz="0" w:space="0" w:color="auto"/>
        <w:left w:val="none" w:sz="0" w:space="0" w:color="auto"/>
        <w:bottom w:val="none" w:sz="0" w:space="0" w:color="auto"/>
        <w:right w:val="none" w:sz="0" w:space="0" w:color="auto"/>
      </w:divBdr>
    </w:div>
    <w:div w:id="2004971292">
      <w:bodyDiv w:val="1"/>
      <w:marLeft w:val="0"/>
      <w:marRight w:val="0"/>
      <w:marTop w:val="0"/>
      <w:marBottom w:val="0"/>
      <w:divBdr>
        <w:top w:val="none" w:sz="0" w:space="0" w:color="auto"/>
        <w:left w:val="none" w:sz="0" w:space="0" w:color="auto"/>
        <w:bottom w:val="none" w:sz="0" w:space="0" w:color="auto"/>
        <w:right w:val="none" w:sz="0" w:space="0" w:color="auto"/>
      </w:divBdr>
    </w:div>
    <w:div w:id="2019847259">
      <w:bodyDiv w:val="1"/>
      <w:marLeft w:val="0"/>
      <w:marRight w:val="0"/>
      <w:marTop w:val="0"/>
      <w:marBottom w:val="0"/>
      <w:divBdr>
        <w:top w:val="none" w:sz="0" w:space="0" w:color="auto"/>
        <w:left w:val="none" w:sz="0" w:space="0" w:color="auto"/>
        <w:bottom w:val="none" w:sz="0" w:space="0" w:color="auto"/>
        <w:right w:val="none" w:sz="0" w:space="0" w:color="auto"/>
      </w:divBdr>
    </w:div>
    <w:div w:id="2051418946">
      <w:bodyDiv w:val="1"/>
      <w:marLeft w:val="0"/>
      <w:marRight w:val="0"/>
      <w:marTop w:val="0"/>
      <w:marBottom w:val="0"/>
      <w:divBdr>
        <w:top w:val="none" w:sz="0" w:space="0" w:color="auto"/>
        <w:left w:val="none" w:sz="0" w:space="0" w:color="auto"/>
        <w:bottom w:val="none" w:sz="0" w:space="0" w:color="auto"/>
        <w:right w:val="none" w:sz="0" w:space="0" w:color="auto"/>
      </w:divBdr>
    </w:div>
    <w:div w:id="2067139486">
      <w:bodyDiv w:val="1"/>
      <w:marLeft w:val="0"/>
      <w:marRight w:val="0"/>
      <w:marTop w:val="0"/>
      <w:marBottom w:val="0"/>
      <w:divBdr>
        <w:top w:val="none" w:sz="0" w:space="0" w:color="auto"/>
        <w:left w:val="none" w:sz="0" w:space="0" w:color="auto"/>
        <w:bottom w:val="none" w:sz="0" w:space="0" w:color="auto"/>
        <w:right w:val="none" w:sz="0" w:space="0" w:color="auto"/>
      </w:divBdr>
    </w:div>
    <w:div w:id="21016325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acompagnie.com/en" TargetMode="External"/><Relationship Id="rId3" Type="http://schemas.openxmlformats.org/officeDocument/2006/relationships/settings" Target="settings.xml"/><Relationship Id="rId7" Type="http://schemas.openxmlformats.org/officeDocument/2006/relationships/hyperlink" Target="https://www.lacompagnie.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nnececile@august28studi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CF020-4CE2-0742-BCAC-C533754EE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689</Words>
  <Characters>3794</Characters>
  <Application>Microsoft Office Word</Application>
  <DocSecurity>0</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TBWA TBWA</dc:creator>
  <cp:lastModifiedBy>Anne CRESPO</cp:lastModifiedBy>
  <cp:revision>3</cp:revision>
  <cp:lastPrinted>2021-06-15T22:49:00Z</cp:lastPrinted>
  <dcterms:created xsi:type="dcterms:W3CDTF">2021-10-17T20:10:00Z</dcterms:created>
  <dcterms:modified xsi:type="dcterms:W3CDTF">2021-10-17T20:14:00Z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2020-01-28T00:00:00Z</vt:filetime>
  </property>
  <property fmtid="{D5CDD505-2E9C-101B-9397-08002B2CF9AE}" pid="3" name="Creator">
    <vt:lpwstr>Microsoft® Word pour Office 365</vt:lpwstr>
  </property>
  <property fmtid="{D5CDD505-2E9C-101B-9397-08002B2CF9AE}" pid="4" name="LastSaved">
    <vt:filetime>2020-01-30T00:00:00Z</vt:filetime>
  </property>
</Properties>
</file>