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48DC" w14:textId="0A45CE95" w:rsidR="003A6615" w:rsidRDefault="00EF05B6" w:rsidP="001D436C">
      <w:pPr>
        <w:pStyle w:val="BodyText"/>
        <w:ind w:left="101"/>
        <w:contextualSpacing/>
        <w:rPr>
          <w:rFonts w:ascii="Times New Roman"/>
        </w:rPr>
      </w:pPr>
      <w:r>
        <w:rPr>
          <w:rFonts w:ascii="Times New Roman"/>
          <w:noProof/>
          <w:sz w:val="44"/>
        </w:rPr>
        <w:drawing>
          <wp:anchor distT="0" distB="0" distL="114300" distR="114300" simplePos="0" relativeHeight="251658240" behindDoc="0" locked="0" layoutInCell="1" allowOverlap="1" wp14:anchorId="4A093427" wp14:editId="043E5D2C">
            <wp:simplePos x="0" y="0"/>
            <wp:positionH relativeFrom="column">
              <wp:posOffset>139699</wp:posOffset>
            </wp:positionH>
            <wp:positionV relativeFrom="paragraph">
              <wp:posOffset>0</wp:posOffset>
            </wp:positionV>
            <wp:extent cx="3138377" cy="11684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5" cstate="print">
                      <a:extLst>
                        <a:ext uri="{28A0092B-C50C-407E-A947-70E740481C1C}">
                          <a14:useLocalDpi xmlns:a14="http://schemas.microsoft.com/office/drawing/2010/main" val="0"/>
                        </a:ext>
                      </a:extLst>
                    </a:blip>
                    <a:srcRect l="4801" r="2779" b="8316"/>
                    <a:stretch/>
                  </pic:blipFill>
                  <pic:spPr bwMode="auto">
                    <a:xfrm>
                      <a:off x="0" y="0"/>
                      <a:ext cx="3139412" cy="116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sz w:val="44"/>
        </w:rPr>
        <w:drawing>
          <wp:anchor distT="0" distB="0" distL="114300" distR="114300" simplePos="0" relativeHeight="251657215" behindDoc="0" locked="0" layoutInCell="1" allowOverlap="1" wp14:anchorId="4D7FD661" wp14:editId="0337391D">
            <wp:simplePos x="0" y="0"/>
            <wp:positionH relativeFrom="column">
              <wp:posOffset>139700</wp:posOffset>
            </wp:positionH>
            <wp:positionV relativeFrom="paragraph">
              <wp:posOffset>1</wp:posOffset>
            </wp:positionV>
            <wp:extent cx="6906919" cy="1168400"/>
            <wp:effectExtent l="0" t="0" r="190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6" cstate="print">
                      <a:extLst>
                        <a:ext uri="{28A0092B-C50C-407E-A947-70E740481C1C}">
                          <a14:useLocalDpi xmlns:a14="http://schemas.microsoft.com/office/drawing/2010/main" val="0"/>
                        </a:ext>
                      </a:extLst>
                    </a:blip>
                    <a:srcRect b="76494"/>
                    <a:stretch/>
                  </pic:blipFill>
                  <pic:spPr bwMode="auto">
                    <a:xfrm>
                      <a:off x="0" y="0"/>
                      <a:ext cx="6909048" cy="1168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EFFC15" w14:textId="3312D36A" w:rsidR="00842B23" w:rsidRDefault="00810BCB" w:rsidP="001D436C">
      <w:pPr>
        <w:ind w:right="758"/>
        <w:contextualSpacing/>
        <w:rPr>
          <w:b/>
          <w:color w:val="5190DD"/>
          <w:sz w:val="28"/>
          <w:szCs w:val="21"/>
        </w:rPr>
      </w:pPr>
      <w:r>
        <w:rPr>
          <w:noProof/>
        </w:rPr>
        <mc:AlternateContent>
          <mc:Choice Requires="wps">
            <w:drawing>
              <wp:anchor distT="0" distB="0" distL="114300" distR="114300" simplePos="0" relativeHeight="251663360" behindDoc="0" locked="0" layoutInCell="1" allowOverlap="1" wp14:anchorId="47B74D67" wp14:editId="4ADDFDFD">
                <wp:simplePos x="0" y="0"/>
                <wp:positionH relativeFrom="column">
                  <wp:posOffset>3695700</wp:posOffset>
                </wp:positionH>
                <wp:positionV relativeFrom="paragraph">
                  <wp:posOffset>158115</wp:posOffset>
                </wp:positionV>
                <wp:extent cx="3503295" cy="18288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3503295" cy="1828800"/>
                        </a:xfrm>
                        <a:prstGeom prst="rect">
                          <a:avLst/>
                        </a:prstGeom>
                        <a:noFill/>
                        <a:ln w="6350">
                          <a:noFill/>
                        </a:ln>
                      </wps:spPr>
                      <wps:txbx>
                        <w:txbxContent>
                          <w:p w14:paraId="1FA67A34" w14:textId="2703242F" w:rsidR="00EF05B6" w:rsidRPr="00937F3A" w:rsidRDefault="00810BCB" w:rsidP="00EF05B6">
                            <w:pPr>
                              <w:spacing w:before="39"/>
                              <w:ind w:right="758"/>
                              <w:jc w:val="center"/>
                              <w:rPr>
                                <w:b/>
                                <w:color w:val="404040"/>
                                <w:sz w:val="40"/>
                                <w:szCs w:val="40"/>
                              </w:rPr>
                            </w:pPr>
                            <w:r w:rsidRPr="00937F3A">
                              <w:rPr>
                                <w:b/>
                                <w:color w:val="404040"/>
                                <w:sz w:val="40"/>
                                <w:szCs w:val="40"/>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7B74D67" id="_x0000_t202" coordsize="21600,21600" o:spt="202" path="m,l,21600r21600,l21600,xe">
                <v:stroke joinstyle="miter"/>
                <v:path gradientshapeok="t" o:connecttype="rect"/>
              </v:shapetype>
              <v:shape id="Zone de texte 1" o:spid="_x0000_s1026" type="#_x0000_t202" style="position:absolute;margin-left:291pt;margin-top:12.45pt;width:275.8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" filled="f" stroked="f" strokeweight=".5pt">
                <v:textbox style="mso-fit-shape-to-text:t">
                  <w:txbxContent>
                    <w:p w14:paraId="1FA67A34" w14:textId="2703242F" w:rsidR="00EF05B6" w:rsidRPr="00937F3A" w:rsidRDefault="00810BCB" w:rsidP="00EF05B6">
                      <w:pPr>
                        <w:spacing w:before="39"/>
                        <w:ind w:right="758"/>
                        <w:jc w:val="center"/>
                        <w:rPr>
                          <w:b/>
                          <w:color w:val="404040"/>
                          <w:sz w:val="40"/>
                          <w:szCs w:val="40"/>
                        </w:rPr>
                      </w:pPr>
                      <w:r w:rsidRPr="00937F3A">
                        <w:rPr>
                          <w:b/>
                          <w:color w:val="404040"/>
                          <w:sz w:val="40"/>
                          <w:szCs w:val="40"/>
                        </w:rPr>
                        <w:t>PRESS RELEASE</w:t>
                      </w:r>
                    </w:p>
                  </w:txbxContent>
                </v:textbox>
                <w10:wrap type="square"/>
              </v:shape>
            </w:pict>
          </mc:Fallback>
        </mc:AlternateContent>
      </w:r>
    </w:p>
    <w:p w14:paraId="65A69B80" w14:textId="5049D3C2" w:rsidR="00B6749C" w:rsidRPr="00ED1DB0" w:rsidRDefault="00B6749C" w:rsidP="001D436C">
      <w:pPr>
        <w:ind w:left="4305" w:right="758" w:hanging="3822"/>
        <w:contextualSpacing/>
        <w:jc w:val="center"/>
        <w:rPr>
          <w:b/>
          <w:color w:val="5190DD"/>
          <w:sz w:val="28"/>
          <w:szCs w:val="21"/>
          <w:lang w:val="en-US"/>
        </w:rPr>
      </w:pPr>
      <w:r w:rsidRPr="00ED1DB0">
        <w:rPr>
          <w:b/>
          <w:color w:val="5190DD"/>
          <w:sz w:val="28"/>
          <w:szCs w:val="21"/>
          <w:lang w:val="en-US"/>
        </w:rPr>
        <w:t>Coronavirus COVID-</w:t>
      </w:r>
      <w:proofErr w:type="gramStart"/>
      <w:r w:rsidRPr="00ED1DB0">
        <w:rPr>
          <w:b/>
          <w:color w:val="5190DD"/>
          <w:sz w:val="28"/>
          <w:szCs w:val="21"/>
          <w:lang w:val="en-US"/>
        </w:rPr>
        <w:t>19</w:t>
      </w:r>
      <w:r w:rsidR="00641B67" w:rsidRPr="00ED1DB0">
        <w:rPr>
          <w:b/>
          <w:color w:val="5190DD"/>
          <w:sz w:val="28"/>
          <w:szCs w:val="21"/>
          <w:lang w:val="en-US"/>
        </w:rPr>
        <w:t> :</w:t>
      </w:r>
      <w:proofErr w:type="gramEnd"/>
    </w:p>
    <w:p w14:paraId="09BAE514" w14:textId="532C495B" w:rsidR="00EF05B6" w:rsidRPr="00ED1DB0" w:rsidRDefault="006244F5" w:rsidP="001D436C">
      <w:pPr>
        <w:ind w:left="4305" w:right="758" w:hanging="3822"/>
        <w:contextualSpacing/>
        <w:jc w:val="center"/>
        <w:rPr>
          <w:b/>
          <w:color w:val="5190DD"/>
          <w:sz w:val="28"/>
          <w:szCs w:val="21"/>
          <w:lang w:val="en-US"/>
        </w:rPr>
      </w:pPr>
      <w:r>
        <w:rPr>
          <w:b/>
          <w:noProof/>
          <w:color w:val="5190DD"/>
          <w:sz w:val="28"/>
          <w:szCs w:val="21"/>
        </w:rPr>
        <mc:AlternateContent>
          <mc:Choice Requires="wps">
            <w:drawing>
              <wp:anchor distT="0" distB="0" distL="114300" distR="114300" simplePos="0" relativeHeight="251665408" behindDoc="0" locked="0" layoutInCell="1" allowOverlap="1" wp14:anchorId="014FC8AE" wp14:editId="27EB6368">
                <wp:simplePos x="0" y="0"/>
                <wp:positionH relativeFrom="column">
                  <wp:posOffset>1574800</wp:posOffset>
                </wp:positionH>
                <wp:positionV relativeFrom="paragraph">
                  <wp:posOffset>71120</wp:posOffset>
                </wp:positionV>
                <wp:extent cx="6895465" cy="740664"/>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895465" cy="740664"/>
                        </a:xfrm>
                        <a:prstGeom prst="rect">
                          <a:avLst/>
                        </a:prstGeom>
                        <a:noFill/>
                        <a:ln w="6350">
                          <a:noFill/>
                        </a:ln>
                      </wps:spPr>
                      <wps:txbx>
                        <w:txbxContent>
                          <w:p w14:paraId="32018285" w14:textId="6D50BB60" w:rsidR="006244F5" w:rsidRPr="00937F3A" w:rsidRDefault="00B52E5D" w:rsidP="006714B8">
                            <w:pPr>
                              <w:spacing w:before="70"/>
                              <w:ind w:left="3370" w:right="3002"/>
                              <w:jc w:val="center"/>
                              <w:rPr>
                                <w:szCs w:val="20"/>
                                <w:lang w:val="en-US"/>
                              </w:rPr>
                            </w:pPr>
                            <w:r>
                              <w:rPr>
                                <w:color w:val="404040"/>
                                <w:szCs w:val="20"/>
                                <w:lang w:val="en-US"/>
                              </w:rPr>
                              <w:t>Friday, November 19,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FC8AE" id="_x0000_t202" coordsize="21600,21600" o:spt="202" path="m,l,21600r21600,l21600,xe">
                <v:stroke joinstyle="miter"/>
                <v:path gradientshapeok="t" o:connecttype="rect"/>
              </v:shapetype>
              <v:shape id="Zone de texte 2" o:spid="_x0000_s1027" type="#_x0000_t202" style="position:absolute;left:0;text-align:left;margin-left:124pt;margin-top:5.6pt;width:542.95pt;height: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" filled="f" stroked="f" strokeweight=".5pt">
                <v:textbox>
                  <w:txbxContent>
                    <w:p w14:paraId="32018285" w14:textId="6D50BB60" w:rsidR="006244F5" w:rsidRPr="00937F3A" w:rsidRDefault="00B52E5D" w:rsidP="006714B8">
                      <w:pPr>
                        <w:spacing w:before="70"/>
                        <w:ind w:left="3370" w:right="3002"/>
                        <w:jc w:val="center"/>
                        <w:rPr>
                          <w:szCs w:val="20"/>
                          <w:lang w:val="en-US"/>
                        </w:rPr>
                      </w:pPr>
                      <w:r>
                        <w:rPr>
                          <w:color w:val="404040"/>
                          <w:szCs w:val="20"/>
                          <w:lang w:val="en-US"/>
                        </w:rPr>
                        <w:t>Friday, November 19, 2021</w:t>
                      </w:r>
                    </w:p>
                  </w:txbxContent>
                </v:textbox>
              </v:shape>
            </w:pict>
          </mc:Fallback>
        </mc:AlternateContent>
      </w:r>
    </w:p>
    <w:p w14:paraId="3C1258F9" w14:textId="01F7ABB8" w:rsidR="00EF05B6" w:rsidRPr="00ED1DB0" w:rsidRDefault="00EF05B6" w:rsidP="001D436C">
      <w:pPr>
        <w:ind w:left="4305" w:right="758" w:hanging="3822"/>
        <w:contextualSpacing/>
        <w:jc w:val="center"/>
        <w:rPr>
          <w:b/>
          <w:color w:val="5190DD"/>
          <w:sz w:val="28"/>
          <w:szCs w:val="21"/>
          <w:lang w:val="en-US"/>
        </w:rPr>
      </w:pPr>
    </w:p>
    <w:p w14:paraId="10032114" w14:textId="4243B018" w:rsidR="00287372" w:rsidRPr="00ED1DB0" w:rsidRDefault="00287372" w:rsidP="001D436C">
      <w:pPr>
        <w:pStyle w:val="BodyText"/>
        <w:ind w:left="0" w:right="758"/>
        <w:contextualSpacing/>
        <w:jc w:val="both"/>
        <w:rPr>
          <w:rFonts w:ascii="TRADE GOTHIC" w:hAnsi="TRADE GOTHIC"/>
          <w:b/>
          <w:bCs/>
          <w:sz w:val="18"/>
          <w:szCs w:val="18"/>
          <w:lang w:val="en-US"/>
        </w:rPr>
      </w:pPr>
    </w:p>
    <w:p w14:paraId="492FBB1A" w14:textId="4729B8A0" w:rsidR="00B52E5D" w:rsidRPr="00B52E5D" w:rsidRDefault="00B52E5D" w:rsidP="00B52E5D">
      <w:pPr>
        <w:pStyle w:val="BodyText"/>
        <w:ind w:left="0" w:right="1180"/>
        <w:contextualSpacing/>
        <w:rPr>
          <w:rFonts w:cs="Arial"/>
          <w:b/>
          <w:bCs/>
          <w:color w:val="548DD4" w:themeColor="text2" w:themeTint="99"/>
          <w:sz w:val="24"/>
          <w:szCs w:val="24"/>
          <w:lang w:val="en-US"/>
        </w:rPr>
      </w:pPr>
    </w:p>
    <w:p w14:paraId="20C49D9C" w14:textId="6510D8E6" w:rsidR="00B52E5D" w:rsidRPr="00B52E5D" w:rsidRDefault="00B52E5D" w:rsidP="00B52E5D">
      <w:pPr>
        <w:pStyle w:val="BodyText"/>
        <w:ind w:left="1080" w:right="1180"/>
        <w:contextualSpacing/>
        <w:jc w:val="center"/>
        <w:rPr>
          <w:rFonts w:cs="Arial"/>
          <w:b/>
          <w:bCs/>
          <w:color w:val="548DD4" w:themeColor="text2" w:themeTint="99"/>
          <w:sz w:val="24"/>
          <w:szCs w:val="24"/>
          <w:lang w:val="en-US"/>
        </w:rPr>
      </w:pPr>
      <w:r w:rsidRPr="00B52E5D">
        <w:rPr>
          <w:rFonts w:cs="Arial"/>
          <w:b/>
          <w:bCs/>
          <w:color w:val="548DD4" w:themeColor="text2" w:themeTint="99"/>
          <w:sz w:val="24"/>
          <w:szCs w:val="24"/>
          <w:lang w:val="en-US"/>
        </w:rPr>
        <w:t xml:space="preserve">LA COMPAGNIE BUSINESS-CLASS AIRLINE </w:t>
      </w:r>
      <w:r w:rsidR="002952F3">
        <w:rPr>
          <w:rFonts w:cs="Arial"/>
          <w:b/>
          <w:bCs/>
          <w:color w:val="548DD4" w:themeColor="text2" w:themeTint="99"/>
          <w:sz w:val="24"/>
          <w:szCs w:val="24"/>
          <w:lang w:val="en-US"/>
        </w:rPr>
        <w:t>BRINGS BACK</w:t>
      </w:r>
      <w:r w:rsidRPr="00B52E5D">
        <w:rPr>
          <w:rFonts w:cs="Arial"/>
          <w:b/>
          <w:bCs/>
          <w:color w:val="548DD4" w:themeColor="text2" w:themeTint="99"/>
          <w:sz w:val="24"/>
          <w:szCs w:val="24"/>
          <w:lang w:val="en-US"/>
        </w:rPr>
        <w:t xml:space="preserve"> “BLUE FRIDAY” PROMOTION WITH $1,500 R/T FLIGHTS</w:t>
      </w:r>
      <w:r w:rsidR="002952F3">
        <w:rPr>
          <w:rFonts w:cs="Arial"/>
          <w:b/>
          <w:bCs/>
          <w:color w:val="548DD4" w:themeColor="text2" w:themeTint="99"/>
          <w:sz w:val="24"/>
          <w:szCs w:val="24"/>
          <w:lang w:val="en-US"/>
        </w:rPr>
        <w:t xml:space="preserve"> ON ITS NEWEST ROUTE</w:t>
      </w:r>
    </w:p>
    <w:p w14:paraId="58EF3B25" w14:textId="6CBCEB0E" w:rsidR="00B52E5D" w:rsidRDefault="00B52E5D" w:rsidP="001D436C">
      <w:pPr>
        <w:pStyle w:val="BodyText"/>
        <w:ind w:left="1080" w:right="1180"/>
        <w:contextualSpacing/>
        <w:jc w:val="center"/>
        <w:rPr>
          <w:rFonts w:cs="Arial"/>
          <w:b/>
          <w:bCs/>
          <w:color w:val="548DD4" w:themeColor="text2" w:themeTint="99"/>
          <w:sz w:val="23"/>
          <w:szCs w:val="23"/>
          <w:lang w:val="en-US"/>
        </w:rPr>
      </w:pPr>
    </w:p>
    <w:p w14:paraId="26927884" w14:textId="368E78F6" w:rsidR="00B52E5D" w:rsidRPr="00B52E5D" w:rsidRDefault="00B52E5D" w:rsidP="001D436C">
      <w:pPr>
        <w:pStyle w:val="BodyText"/>
        <w:ind w:left="1080" w:right="1180"/>
        <w:contextualSpacing/>
        <w:jc w:val="center"/>
        <w:rPr>
          <w:rFonts w:cs="Arial"/>
          <w:b/>
          <w:bCs/>
          <w:i/>
          <w:iCs/>
          <w:color w:val="000000" w:themeColor="text1"/>
          <w:lang w:val="en-US"/>
        </w:rPr>
      </w:pPr>
      <w:r w:rsidRPr="00B52E5D">
        <w:rPr>
          <w:rFonts w:cs="Arial"/>
          <w:b/>
          <w:bCs/>
          <w:i/>
          <w:iCs/>
          <w:color w:val="000000" w:themeColor="text1"/>
          <w:lang w:val="en-US"/>
        </w:rPr>
        <w:t xml:space="preserve">Blue Friday </w:t>
      </w:r>
      <w:r w:rsidR="002952F3">
        <w:rPr>
          <w:rFonts w:cs="Arial"/>
          <w:b/>
          <w:bCs/>
          <w:i/>
          <w:iCs/>
          <w:color w:val="000000" w:themeColor="text1"/>
          <w:lang w:val="en-US"/>
        </w:rPr>
        <w:t>returns November 19-2</w:t>
      </w:r>
      <w:r w:rsidR="00BF0CCA">
        <w:rPr>
          <w:rFonts w:cs="Arial"/>
          <w:b/>
          <w:bCs/>
          <w:i/>
          <w:iCs/>
          <w:color w:val="000000" w:themeColor="text1"/>
          <w:lang w:val="en-US"/>
        </w:rPr>
        <w:t>3</w:t>
      </w:r>
      <w:r w:rsidR="002952F3">
        <w:rPr>
          <w:rFonts w:cs="Arial"/>
          <w:b/>
          <w:bCs/>
          <w:i/>
          <w:iCs/>
          <w:color w:val="000000" w:themeColor="text1"/>
          <w:lang w:val="en-US"/>
        </w:rPr>
        <w:t xml:space="preserve">,2021 </w:t>
      </w:r>
      <w:r w:rsidRPr="00B52E5D">
        <w:rPr>
          <w:rFonts w:cs="Arial"/>
          <w:b/>
          <w:bCs/>
          <w:i/>
          <w:iCs/>
          <w:color w:val="000000" w:themeColor="text1"/>
          <w:lang w:val="en-US"/>
        </w:rPr>
        <w:t>with a</w:t>
      </w:r>
      <w:r w:rsidR="002952F3">
        <w:rPr>
          <w:rFonts w:cs="Arial"/>
          <w:b/>
          <w:bCs/>
          <w:i/>
          <w:iCs/>
          <w:color w:val="000000" w:themeColor="text1"/>
          <w:lang w:val="en-US"/>
        </w:rPr>
        <w:t>n unparalleled offer</w:t>
      </w:r>
      <w:r w:rsidRPr="00B52E5D">
        <w:rPr>
          <w:rFonts w:cs="Arial"/>
          <w:b/>
          <w:bCs/>
          <w:i/>
          <w:iCs/>
          <w:color w:val="000000" w:themeColor="text1"/>
          <w:lang w:val="en-US"/>
        </w:rPr>
        <w:t xml:space="preserve"> on </w:t>
      </w:r>
      <w:r w:rsidR="002952F3">
        <w:rPr>
          <w:rFonts w:cs="Arial"/>
          <w:b/>
          <w:bCs/>
          <w:i/>
          <w:iCs/>
          <w:color w:val="000000" w:themeColor="text1"/>
          <w:lang w:val="en-US"/>
        </w:rPr>
        <w:t>La Compagnie’s new</w:t>
      </w:r>
      <w:r w:rsidRPr="00B52E5D">
        <w:rPr>
          <w:rFonts w:cs="Arial"/>
          <w:b/>
          <w:bCs/>
          <w:i/>
          <w:iCs/>
          <w:color w:val="000000" w:themeColor="text1"/>
          <w:lang w:val="en-US"/>
        </w:rPr>
        <w:t xml:space="preserve"> </w:t>
      </w:r>
      <w:proofErr w:type="spellStart"/>
      <w:r w:rsidRPr="00B52E5D">
        <w:rPr>
          <w:rFonts w:cs="Arial"/>
          <w:b/>
          <w:bCs/>
          <w:i/>
          <w:iCs/>
          <w:color w:val="000000" w:themeColor="text1"/>
          <w:lang w:val="en-US"/>
        </w:rPr>
        <w:t>New</w:t>
      </w:r>
      <w:proofErr w:type="spellEnd"/>
      <w:r w:rsidRPr="00B52E5D">
        <w:rPr>
          <w:rFonts w:cs="Arial"/>
          <w:b/>
          <w:bCs/>
          <w:i/>
          <w:iCs/>
          <w:color w:val="000000" w:themeColor="text1"/>
          <w:lang w:val="en-US"/>
        </w:rPr>
        <w:t xml:space="preserve"> York-Milan route</w:t>
      </w:r>
      <w:r w:rsidR="002952F3">
        <w:rPr>
          <w:rFonts w:cs="Arial"/>
          <w:b/>
          <w:bCs/>
          <w:i/>
          <w:iCs/>
          <w:color w:val="000000" w:themeColor="text1"/>
          <w:lang w:val="en-US"/>
        </w:rPr>
        <w:t>,</w:t>
      </w:r>
      <w:r w:rsidRPr="00B52E5D">
        <w:rPr>
          <w:rFonts w:cs="Arial"/>
          <w:b/>
          <w:bCs/>
          <w:i/>
          <w:iCs/>
          <w:color w:val="000000" w:themeColor="text1"/>
          <w:lang w:val="en-US"/>
        </w:rPr>
        <w:t xml:space="preserve"> </w:t>
      </w:r>
      <w:r w:rsidR="002952F3">
        <w:rPr>
          <w:rFonts w:cs="Arial"/>
          <w:b/>
          <w:bCs/>
          <w:i/>
          <w:iCs/>
          <w:color w:val="000000" w:themeColor="text1"/>
          <w:lang w:val="en-US"/>
        </w:rPr>
        <w:t>scheduled to take</w:t>
      </w:r>
      <w:r w:rsidRPr="00B52E5D">
        <w:rPr>
          <w:rFonts w:cs="Arial"/>
          <w:b/>
          <w:bCs/>
          <w:i/>
          <w:iCs/>
          <w:color w:val="000000" w:themeColor="text1"/>
          <w:lang w:val="en-US"/>
        </w:rPr>
        <w:t xml:space="preserve"> off next Spring</w:t>
      </w:r>
    </w:p>
    <w:p w14:paraId="5D6DB619" w14:textId="1E803AF2" w:rsidR="00810BCB" w:rsidRPr="00937F3A" w:rsidRDefault="00810BCB" w:rsidP="001D436C">
      <w:pPr>
        <w:pStyle w:val="BodyText"/>
        <w:ind w:left="0" w:right="487"/>
        <w:contextualSpacing/>
        <w:rPr>
          <w:rFonts w:cs="Arial"/>
          <w:color w:val="000000"/>
          <w:sz w:val="22"/>
          <w:szCs w:val="22"/>
          <w:lang w:val="en-US"/>
        </w:rPr>
      </w:pPr>
    </w:p>
    <w:p w14:paraId="338B833B" w14:textId="48FA30F7" w:rsidR="00B52E5D" w:rsidRPr="00B52E5D" w:rsidRDefault="00B52E5D" w:rsidP="00B52E5D">
      <w:pPr>
        <w:pStyle w:val="BodyText"/>
        <w:ind w:left="720" w:right="1180"/>
        <w:contextualSpacing/>
        <w:jc w:val="both"/>
        <w:rPr>
          <w:rFonts w:cs="Arial"/>
          <w:color w:val="000000"/>
          <w:sz w:val="22"/>
          <w:szCs w:val="22"/>
          <w:lang w:val="en-US"/>
        </w:rPr>
      </w:pPr>
      <w:r w:rsidRPr="00B52E5D">
        <w:rPr>
          <w:rFonts w:cs="Arial"/>
          <w:color w:val="000000"/>
          <w:sz w:val="22"/>
          <w:szCs w:val="22"/>
          <w:lang w:val="en-US"/>
        </w:rPr>
        <w:t xml:space="preserve">Smart business-class airline </w:t>
      </w:r>
      <w:hyperlink r:id="rId7" w:history="1">
        <w:r w:rsidRPr="00B52E5D">
          <w:rPr>
            <w:rStyle w:val="Hyperlink"/>
            <w:rFonts w:cs="Arial"/>
            <w:sz w:val="22"/>
            <w:szCs w:val="22"/>
            <w:lang w:val="en-US"/>
          </w:rPr>
          <w:t>La Compagnie</w:t>
        </w:r>
      </w:hyperlink>
      <w:r>
        <w:rPr>
          <w:rFonts w:cs="Arial"/>
          <w:color w:val="000000"/>
          <w:sz w:val="22"/>
          <w:szCs w:val="22"/>
          <w:lang w:val="en-US"/>
        </w:rPr>
        <w:t xml:space="preserve"> is pleased to bring back</w:t>
      </w:r>
      <w:r w:rsidRPr="00B52E5D">
        <w:rPr>
          <w:rFonts w:cs="Arial"/>
          <w:color w:val="000000"/>
          <w:sz w:val="22"/>
          <w:szCs w:val="22"/>
          <w:lang w:val="en-US"/>
        </w:rPr>
        <w:t xml:space="preserve"> its “Blue Friday” promotion with unbeatable fares to </w:t>
      </w:r>
      <w:r w:rsidRPr="00B52E5D">
        <w:rPr>
          <w:rFonts w:cs="Arial"/>
          <w:b/>
          <w:bCs/>
          <w:color w:val="000000"/>
          <w:sz w:val="22"/>
          <w:szCs w:val="22"/>
          <w:lang w:val="en-US"/>
        </w:rPr>
        <w:t>Milan</w:t>
      </w:r>
      <w:r w:rsidRPr="00B52E5D">
        <w:rPr>
          <w:rFonts w:cs="Arial"/>
          <w:color w:val="000000"/>
          <w:sz w:val="22"/>
          <w:szCs w:val="22"/>
          <w:lang w:val="en-US"/>
        </w:rPr>
        <w:t xml:space="preserve"> in celebration of the route launching next Spring. </w:t>
      </w:r>
      <w:r w:rsidR="002952F3">
        <w:rPr>
          <w:rFonts w:cs="Arial"/>
          <w:color w:val="000000"/>
          <w:sz w:val="22"/>
          <w:szCs w:val="22"/>
          <w:lang w:val="en-US"/>
        </w:rPr>
        <w:t xml:space="preserve">Live </w:t>
      </w:r>
      <w:r w:rsidR="002952F3" w:rsidRPr="002952F3">
        <w:rPr>
          <w:rFonts w:cs="Arial"/>
          <w:b/>
          <w:bCs/>
          <w:color w:val="000000"/>
          <w:sz w:val="22"/>
          <w:szCs w:val="22"/>
          <w:lang w:val="en-US"/>
        </w:rPr>
        <w:t>Friday, November 19</w:t>
      </w:r>
      <w:r w:rsidR="002952F3" w:rsidRPr="002952F3">
        <w:rPr>
          <w:rFonts w:cs="Arial"/>
          <w:color w:val="000000"/>
          <w:sz w:val="22"/>
          <w:szCs w:val="22"/>
          <w:lang w:val="en-US"/>
        </w:rPr>
        <w:t xml:space="preserve"> </w:t>
      </w:r>
      <w:r w:rsidR="002952F3" w:rsidRPr="002952F3">
        <w:rPr>
          <w:rFonts w:cs="Arial"/>
          <w:b/>
          <w:bCs/>
          <w:color w:val="000000"/>
          <w:sz w:val="22"/>
          <w:szCs w:val="22"/>
          <w:lang w:val="en-US"/>
        </w:rPr>
        <w:t>through</w:t>
      </w:r>
      <w:r w:rsidR="002952F3" w:rsidRPr="002952F3">
        <w:rPr>
          <w:rFonts w:cs="Arial"/>
          <w:color w:val="000000"/>
          <w:sz w:val="22"/>
          <w:szCs w:val="22"/>
          <w:lang w:val="en-US"/>
        </w:rPr>
        <w:t xml:space="preserve"> </w:t>
      </w:r>
      <w:r w:rsidR="002952F3" w:rsidRPr="002952F3">
        <w:rPr>
          <w:rFonts w:cs="Arial"/>
          <w:b/>
          <w:bCs/>
          <w:color w:val="000000"/>
          <w:sz w:val="22"/>
          <w:szCs w:val="22"/>
          <w:lang w:val="en-US"/>
        </w:rPr>
        <w:t>Tuesday, November 2</w:t>
      </w:r>
      <w:r w:rsidR="00BF0CCA">
        <w:rPr>
          <w:rFonts w:cs="Arial"/>
          <w:b/>
          <w:bCs/>
          <w:color w:val="000000"/>
          <w:sz w:val="22"/>
          <w:szCs w:val="22"/>
          <w:lang w:val="en-US"/>
        </w:rPr>
        <w:t>3</w:t>
      </w:r>
      <w:r w:rsidR="002952F3" w:rsidRPr="002952F3">
        <w:rPr>
          <w:rFonts w:cs="Arial"/>
          <w:b/>
          <w:bCs/>
          <w:color w:val="000000"/>
          <w:sz w:val="22"/>
          <w:szCs w:val="22"/>
          <w:lang w:val="en-US"/>
        </w:rPr>
        <w:t>, 2021</w:t>
      </w:r>
      <w:r w:rsidR="002952F3">
        <w:rPr>
          <w:rFonts w:cs="Arial"/>
          <w:color w:val="000000"/>
          <w:sz w:val="22"/>
          <w:szCs w:val="22"/>
          <w:lang w:val="en-US"/>
        </w:rPr>
        <w:t>, t</w:t>
      </w:r>
      <w:r w:rsidRPr="00B52E5D">
        <w:rPr>
          <w:rFonts w:cs="Arial"/>
          <w:color w:val="000000"/>
          <w:sz w:val="22"/>
          <w:szCs w:val="22"/>
          <w:lang w:val="en-US"/>
        </w:rPr>
        <w:t xml:space="preserve">ravelers </w:t>
      </w:r>
      <w:r w:rsidR="002952F3">
        <w:rPr>
          <w:rFonts w:cs="Arial"/>
          <w:color w:val="000000"/>
          <w:sz w:val="22"/>
          <w:szCs w:val="22"/>
          <w:lang w:val="en-US"/>
        </w:rPr>
        <w:t>will be able to</w:t>
      </w:r>
      <w:r w:rsidRPr="00B52E5D">
        <w:rPr>
          <w:rFonts w:cs="Arial"/>
          <w:color w:val="000000"/>
          <w:sz w:val="22"/>
          <w:szCs w:val="22"/>
          <w:lang w:val="en-US"/>
        </w:rPr>
        <w:t xml:space="preserve"> book direct</w:t>
      </w:r>
      <w:r w:rsidR="002952F3">
        <w:rPr>
          <w:rFonts w:cs="Arial"/>
          <w:color w:val="000000"/>
          <w:sz w:val="22"/>
          <w:szCs w:val="22"/>
          <w:lang w:val="en-US"/>
        </w:rPr>
        <w:t xml:space="preserve">, </w:t>
      </w:r>
      <w:r w:rsidRPr="00B52E5D">
        <w:rPr>
          <w:rFonts w:cs="Arial"/>
          <w:color w:val="000000"/>
          <w:sz w:val="22"/>
          <w:szCs w:val="22"/>
          <w:lang w:val="en-US"/>
        </w:rPr>
        <w:t xml:space="preserve">round-trip </w:t>
      </w:r>
      <w:r w:rsidR="002952F3">
        <w:rPr>
          <w:rFonts w:cs="Arial"/>
          <w:color w:val="000000"/>
          <w:sz w:val="22"/>
          <w:szCs w:val="22"/>
          <w:lang w:val="en-US"/>
        </w:rPr>
        <w:t xml:space="preserve">business class </w:t>
      </w:r>
      <w:r w:rsidRPr="00B52E5D">
        <w:rPr>
          <w:rFonts w:cs="Arial"/>
          <w:color w:val="000000"/>
          <w:sz w:val="22"/>
          <w:szCs w:val="22"/>
          <w:lang w:val="en-US"/>
        </w:rPr>
        <w:t>flights to Italy for</w:t>
      </w:r>
      <w:r w:rsidR="002952F3">
        <w:rPr>
          <w:rFonts w:cs="Arial"/>
          <w:color w:val="000000"/>
          <w:sz w:val="22"/>
          <w:szCs w:val="22"/>
          <w:lang w:val="en-US"/>
        </w:rPr>
        <w:t xml:space="preserve"> just</w:t>
      </w:r>
      <w:r w:rsidRPr="00B52E5D">
        <w:rPr>
          <w:rFonts w:cs="Arial"/>
          <w:color w:val="000000"/>
          <w:sz w:val="22"/>
          <w:szCs w:val="22"/>
          <w:lang w:val="en-US"/>
        </w:rPr>
        <w:t xml:space="preserve"> </w:t>
      </w:r>
      <w:r w:rsidRPr="00B52E5D">
        <w:rPr>
          <w:rFonts w:cs="Arial"/>
          <w:b/>
          <w:bCs/>
          <w:color w:val="000000"/>
          <w:sz w:val="22"/>
          <w:szCs w:val="22"/>
          <w:lang w:val="en-US"/>
        </w:rPr>
        <w:t>$1,500</w:t>
      </w:r>
      <w:r w:rsidR="002952F3">
        <w:rPr>
          <w:rFonts w:cs="Arial"/>
          <w:color w:val="000000"/>
          <w:sz w:val="22"/>
          <w:szCs w:val="22"/>
          <w:lang w:val="en-US"/>
        </w:rPr>
        <w:t>.</w:t>
      </w:r>
    </w:p>
    <w:p w14:paraId="1E510A8E" w14:textId="77777777" w:rsidR="00B52E5D" w:rsidRPr="00B52E5D" w:rsidRDefault="00B52E5D" w:rsidP="00B52E5D">
      <w:pPr>
        <w:pStyle w:val="BodyText"/>
        <w:ind w:left="1080" w:right="1180"/>
        <w:contextualSpacing/>
        <w:jc w:val="both"/>
        <w:rPr>
          <w:rFonts w:cs="Arial"/>
          <w:b/>
          <w:bCs/>
          <w:color w:val="000000"/>
          <w:sz w:val="22"/>
          <w:szCs w:val="22"/>
          <w:lang w:val="en-US"/>
        </w:rPr>
      </w:pPr>
    </w:p>
    <w:p w14:paraId="0A363E03" w14:textId="4C4CDD3E" w:rsidR="00B52E5D" w:rsidRPr="00B52E5D" w:rsidRDefault="00B52E5D" w:rsidP="00B52E5D">
      <w:pPr>
        <w:pStyle w:val="BodyText"/>
        <w:ind w:left="720" w:right="1180"/>
        <w:contextualSpacing/>
        <w:jc w:val="both"/>
        <w:rPr>
          <w:rFonts w:cs="Arial"/>
          <w:color w:val="000000"/>
          <w:sz w:val="22"/>
          <w:szCs w:val="22"/>
          <w:lang w:val="en-US"/>
        </w:rPr>
      </w:pPr>
      <w:r w:rsidRPr="00B52E5D">
        <w:rPr>
          <w:rFonts w:cs="Arial"/>
          <w:color w:val="000000"/>
          <w:sz w:val="22"/>
          <w:szCs w:val="22"/>
          <w:lang w:val="en-US"/>
        </w:rPr>
        <w:t xml:space="preserve">After a 15-month hiatus and on the heels of U.S. borders reopening to vaccinated travelers, La Compagnie has not only resumed service between New York and Paris, with brand new Airbus A321neo aircrafts no less, but is also ramping up and looking ahead to 2022 by expanding its European offering. To celebrate, the airline is dedicating this year’s “Blue Friday” promotion to their new Italian route; starting </w:t>
      </w:r>
      <w:r w:rsidRPr="00B52E5D">
        <w:rPr>
          <w:rFonts w:cs="Arial"/>
          <w:b/>
          <w:bCs/>
          <w:color w:val="000000"/>
          <w:sz w:val="22"/>
          <w:szCs w:val="22"/>
          <w:lang w:val="en-US"/>
        </w:rPr>
        <w:t>April 1</w:t>
      </w:r>
      <w:r w:rsidR="00D334A8">
        <w:rPr>
          <w:rFonts w:cs="Arial"/>
          <w:b/>
          <w:bCs/>
          <w:color w:val="000000"/>
          <w:sz w:val="22"/>
          <w:szCs w:val="22"/>
          <w:lang w:val="en-US"/>
        </w:rPr>
        <w:t>5</w:t>
      </w:r>
      <w:r w:rsidRPr="00B52E5D">
        <w:rPr>
          <w:rFonts w:cs="Arial"/>
          <w:b/>
          <w:bCs/>
          <w:color w:val="000000"/>
          <w:sz w:val="22"/>
          <w:szCs w:val="22"/>
          <w:lang w:val="en-US"/>
        </w:rPr>
        <w:t>, 2022</w:t>
      </w:r>
      <w:r w:rsidRPr="00B52E5D">
        <w:rPr>
          <w:rFonts w:cs="Arial"/>
          <w:color w:val="000000"/>
          <w:sz w:val="22"/>
          <w:szCs w:val="22"/>
          <w:lang w:val="en-US"/>
        </w:rPr>
        <w:t xml:space="preserve">, travelers will have access to direct service between New York and the fashion capital of the world, Milan, with </w:t>
      </w:r>
      <w:r w:rsidR="00D334A8">
        <w:rPr>
          <w:rFonts w:cs="Arial"/>
          <w:color w:val="000000"/>
          <w:sz w:val="22"/>
          <w:szCs w:val="22"/>
          <w:lang w:val="en-US"/>
        </w:rPr>
        <w:t>five</w:t>
      </w:r>
      <w:r w:rsidRPr="00B52E5D">
        <w:rPr>
          <w:rFonts w:cs="Arial"/>
          <w:color w:val="000000"/>
          <w:sz w:val="22"/>
          <w:szCs w:val="22"/>
          <w:lang w:val="en-US"/>
        </w:rPr>
        <w:t xml:space="preserve"> flights per week from Newark International Airport (EWR) to Milan Malpensa Airport (MXP). </w:t>
      </w:r>
    </w:p>
    <w:p w14:paraId="295CC8B9" w14:textId="77777777" w:rsidR="00B52E5D" w:rsidRPr="00B52E5D" w:rsidRDefault="00B52E5D" w:rsidP="00B52E5D">
      <w:pPr>
        <w:pStyle w:val="BodyText"/>
        <w:ind w:left="1080" w:right="1180"/>
        <w:contextualSpacing/>
        <w:jc w:val="both"/>
        <w:rPr>
          <w:rFonts w:cs="Arial"/>
          <w:b/>
          <w:bCs/>
          <w:color w:val="000000"/>
          <w:sz w:val="22"/>
          <w:szCs w:val="22"/>
          <w:lang w:val="en-US"/>
        </w:rPr>
      </w:pPr>
    </w:p>
    <w:p w14:paraId="5DF5A8D1" w14:textId="5ADA1458" w:rsidR="00B52E5D" w:rsidRDefault="00B52E5D" w:rsidP="00B52E5D">
      <w:pPr>
        <w:pStyle w:val="BodyText"/>
        <w:ind w:left="720" w:right="1180"/>
        <w:contextualSpacing/>
        <w:jc w:val="both"/>
        <w:rPr>
          <w:rFonts w:cs="Arial"/>
          <w:color w:val="000000"/>
          <w:sz w:val="22"/>
          <w:szCs w:val="22"/>
          <w:lang w:val="en-US"/>
        </w:rPr>
      </w:pPr>
      <w:r w:rsidRPr="00B52E5D">
        <w:rPr>
          <w:rFonts w:cs="Arial"/>
          <w:color w:val="000000"/>
          <w:sz w:val="22"/>
          <w:szCs w:val="22"/>
          <w:lang w:val="en-US"/>
        </w:rPr>
        <w:t xml:space="preserve">No matter the destination, passengers can look forward to lounge and priority access for a seamless pre-flight experience. Onboard the new aircraft, guests enjoy a more comfortable trip with full flat-beds, state-of-the-art entertainment, free Wi-Fi, refreshing amenity kits with </w:t>
      </w:r>
      <w:proofErr w:type="spellStart"/>
      <w:r w:rsidRPr="00B52E5D">
        <w:rPr>
          <w:rFonts w:cs="Arial"/>
          <w:color w:val="000000"/>
          <w:sz w:val="22"/>
          <w:szCs w:val="22"/>
          <w:lang w:val="en-US"/>
        </w:rPr>
        <w:t>Caudalie</w:t>
      </w:r>
      <w:proofErr w:type="spellEnd"/>
      <w:r w:rsidRPr="00B52E5D">
        <w:rPr>
          <w:rFonts w:cs="Arial"/>
          <w:color w:val="000000"/>
          <w:sz w:val="22"/>
          <w:szCs w:val="22"/>
          <w:lang w:val="en-US"/>
        </w:rPr>
        <w:t xml:space="preserve"> skincare products, seasonally curated menus by </w:t>
      </w:r>
      <w:r w:rsidR="00D334A8">
        <w:rPr>
          <w:rFonts w:cs="Arial"/>
          <w:color w:val="000000"/>
          <w:sz w:val="22"/>
          <w:szCs w:val="22"/>
          <w:lang w:val="en-US"/>
        </w:rPr>
        <w:t>Michelin-starred</w:t>
      </w:r>
      <w:r w:rsidRPr="00B52E5D">
        <w:rPr>
          <w:rFonts w:cs="Arial"/>
          <w:color w:val="000000"/>
          <w:sz w:val="22"/>
          <w:szCs w:val="22"/>
          <w:lang w:val="en-US"/>
        </w:rPr>
        <w:t xml:space="preserve"> chefs, plus a selective list of </w:t>
      </w:r>
      <w:r w:rsidR="00D334A8">
        <w:rPr>
          <w:rFonts w:cs="Arial"/>
          <w:color w:val="000000"/>
          <w:sz w:val="22"/>
          <w:szCs w:val="22"/>
          <w:lang w:val="en-US"/>
        </w:rPr>
        <w:t>organic</w:t>
      </w:r>
      <w:r w:rsidRPr="00B52E5D">
        <w:rPr>
          <w:rFonts w:cs="Arial"/>
          <w:color w:val="000000"/>
          <w:sz w:val="22"/>
          <w:szCs w:val="22"/>
          <w:lang w:val="en-US"/>
        </w:rPr>
        <w:t xml:space="preserve"> wines and champagne.</w:t>
      </w:r>
    </w:p>
    <w:p w14:paraId="1DE9259C" w14:textId="77777777" w:rsidR="00B52E5D" w:rsidRPr="00B52E5D" w:rsidRDefault="00B52E5D" w:rsidP="00B52E5D">
      <w:pPr>
        <w:pStyle w:val="BodyText"/>
        <w:ind w:left="1080" w:right="1180"/>
        <w:contextualSpacing/>
        <w:jc w:val="both"/>
        <w:rPr>
          <w:rFonts w:cs="Arial"/>
          <w:color w:val="000000"/>
          <w:sz w:val="22"/>
          <w:szCs w:val="22"/>
          <w:lang w:val="en-US"/>
        </w:rPr>
      </w:pPr>
    </w:p>
    <w:p w14:paraId="345A4ED1" w14:textId="74B17E19" w:rsidR="00B52E5D" w:rsidRPr="00B52E5D" w:rsidRDefault="00B52E5D" w:rsidP="00B52E5D">
      <w:pPr>
        <w:pStyle w:val="BodyText"/>
        <w:ind w:left="720" w:right="1180"/>
        <w:contextualSpacing/>
        <w:jc w:val="both"/>
        <w:rPr>
          <w:rFonts w:cs="Arial"/>
          <w:color w:val="000000"/>
          <w:sz w:val="22"/>
          <w:szCs w:val="22"/>
          <w:lang w:val="en-US"/>
        </w:rPr>
      </w:pPr>
      <w:r w:rsidRPr="00B52E5D">
        <w:rPr>
          <w:rFonts w:cs="Arial"/>
          <w:color w:val="000000"/>
          <w:sz w:val="22"/>
          <w:szCs w:val="22"/>
          <w:lang w:val="en-US"/>
        </w:rPr>
        <w:t xml:space="preserve">To take advantage of La Compagnie’s “Blue Friday” promotion, please visit </w:t>
      </w:r>
      <w:hyperlink r:id="rId8" w:history="1">
        <w:r w:rsidRPr="00B52E5D">
          <w:rPr>
            <w:rStyle w:val="Hyperlink"/>
            <w:rFonts w:cs="Arial"/>
            <w:sz w:val="22"/>
            <w:szCs w:val="22"/>
            <w:lang w:val="en-US"/>
          </w:rPr>
          <w:t>LaCompagnie.com</w:t>
        </w:r>
      </w:hyperlink>
      <w:r w:rsidRPr="00B52E5D">
        <w:rPr>
          <w:rFonts w:cs="Arial"/>
          <w:color w:val="000000"/>
          <w:sz w:val="22"/>
          <w:szCs w:val="22"/>
          <w:lang w:val="en-US"/>
        </w:rPr>
        <w:t xml:space="preserve">, call La Compagnie’s call center at 1-800-218-6820, or contact your preferred travel advisor. </w:t>
      </w:r>
    </w:p>
    <w:p w14:paraId="17E7D58B" w14:textId="77777777" w:rsidR="00B52E5D" w:rsidRPr="00B52E5D" w:rsidRDefault="00B52E5D" w:rsidP="00B52E5D">
      <w:pPr>
        <w:pStyle w:val="BodyText"/>
        <w:ind w:left="1080" w:right="1180"/>
        <w:contextualSpacing/>
        <w:jc w:val="both"/>
        <w:rPr>
          <w:rFonts w:cs="Arial"/>
          <w:color w:val="000000"/>
          <w:sz w:val="22"/>
          <w:szCs w:val="22"/>
          <w:lang w:val="en-US"/>
        </w:rPr>
      </w:pPr>
    </w:p>
    <w:p w14:paraId="4C859E07" w14:textId="5BDA266C" w:rsidR="00B52E5D" w:rsidRPr="00B52E5D" w:rsidRDefault="00B52E5D" w:rsidP="00B52E5D">
      <w:pPr>
        <w:pStyle w:val="BodyText"/>
        <w:ind w:left="720" w:right="1180"/>
        <w:contextualSpacing/>
        <w:jc w:val="both"/>
        <w:rPr>
          <w:rFonts w:cs="Arial"/>
          <w:color w:val="000000"/>
          <w:sz w:val="22"/>
          <w:szCs w:val="22"/>
          <w:lang w:val="en-US"/>
        </w:rPr>
      </w:pPr>
      <w:r w:rsidRPr="00B52E5D">
        <w:rPr>
          <w:rFonts w:cs="Arial"/>
          <w:i/>
          <w:iCs/>
          <w:color w:val="000000"/>
          <w:sz w:val="22"/>
          <w:szCs w:val="22"/>
          <w:lang w:val="en-US"/>
        </w:rPr>
        <w:t xml:space="preserve">The “Blue Friday” promotion requires instant ticketing and is </w:t>
      </w:r>
      <w:r w:rsidR="00D334A8">
        <w:rPr>
          <w:rFonts w:cs="Arial"/>
          <w:i/>
          <w:iCs/>
          <w:color w:val="000000"/>
          <w:sz w:val="22"/>
          <w:szCs w:val="22"/>
          <w:lang w:val="en-US"/>
        </w:rPr>
        <w:t>fully changeable at no cost</w:t>
      </w:r>
      <w:r w:rsidRPr="00B52E5D">
        <w:rPr>
          <w:rFonts w:cs="Arial"/>
          <w:i/>
          <w:iCs/>
          <w:color w:val="000000"/>
          <w:sz w:val="22"/>
          <w:szCs w:val="22"/>
          <w:lang w:val="en-US"/>
        </w:rPr>
        <w:t xml:space="preserve">; travel dates are subject to availability. All taxes and carrier-imposed fees are included. La Compagnie authorizes two checked bags per passenger free of charge; baggage fees apply for any additional bags. </w:t>
      </w:r>
    </w:p>
    <w:p w14:paraId="425C3D11" w14:textId="71F49E7D" w:rsidR="00810BCB" w:rsidRDefault="00B52E5D" w:rsidP="00B52E5D">
      <w:pPr>
        <w:pStyle w:val="BodyText"/>
        <w:ind w:left="1080" w:right="1180"/>
        <w:contextualSpacing/>
        <w:jc w:val="center"/>
        <w:rPr>
          <w:rFonts w:cs="Arial"/>
          <w:color w:val="000000"/>
          <w:sz w:val="22"/>
          <w:szCs w:val="22"/>
          <w:lang w:val="en-US"/>
        </w:rPr>
      </w:pPr>
      <w:r w:rsidRPr="00B52E5D">
        <w:rPr>
          <w:rFonts w:cs="Arial"/>
          <w:color w:val="000000"/>
          <w:sz w:val="22"/>
          <w:szCs w:val="22"/>
          <w:lang w:val="en-US"/>
        </w:rPr>
        <w:t>###</w:t>
      </w:r>
    </w:p>
    <w:p w14:paraId="50712343" w14:textId="77777777" w:rsidR="00B52E5D" w:rsidRPr="00B52E5D" w:rsidRDefault="00B52E5D" w:rsidP="00B52E5D">
      <w:pPr>
        <w:pStyle w:val="BodyText"/>
        <w:ind w:left="1080" w:right="1180"/>
        <w:contextualSpacing/>
        <w:jc w:val="center"/>
        <w:rPr>
          <w:rFonts w:cs="Arial"/>
          <w:color w:val="000000"/>
          <w:sz w:val="22"/>
          <w:szCs w:val="22"/>
          <w:lang w:val="en-US"/>
        </w:rPr>
      </w:pPr>
    </w:p>
    <w:p w14:paraId="1E713D42" w14:textId="77777777" w:rsidR="00B52E5D" w:rsidRPr="00B52E5D" w:rsidRDefault="00B52E5D" w:rsidP="00B52E5D">
      <w:pPr>
        <w:pStyle w:val="BodyText"/>
        <w:ind w:left="1080" w:right="1180"/>
        <w:contextualSpacing/>
        <w:jc w:val="center"/>
        <w:rPr>
          <w:rFonts w:cs="Arial"/>
          <w:b/>
          <w:bCs/>
          <w:color w:val="000000"/>
          <w:sz w:val="22"/>
          <w:szCs w:val="22"/>
          <w:lang w:val="en-US"/>
        </w:rPr>
      </w:pPr>
    </w:p>
    <w:p w14:paraId="679F9EE6" w14:textId="77777777" w:rsidR="00810BCB" w:rsidRPr="00937F3A" w:rsidRDefault="00810BCB" w:rsidP="00B52E5D">
      <w:pPr>
        <w:ind w:right="1180" w:firstLine="720"/>
        <w:contextualSpacing/>
        <w:jc w:val="both"/>
        <w:rPr>
          <w:rFonts w:cs="Arial"/>
          <w:b/>
          <w:color w:val="000000" w:themeColor="text1"/>
          <w:lang w:val="en-US"/>
        </w:rPr>
      </w:pPr>
      <w:r w:rsidRPr="00937F3A">
        <w:rPr>
          <w:rFonts w:cs="Arial"/>
          <w:b/>
          <w:color w:val="000000" w:themeColor="text1"/>
          <w:lang w:val="en-US"/>
        </w:rPr>
        <w:t>About La Compagnie</w:t>
      </w:r>
    </w:p>
    <w:p w14:paraId="4E260FF6" w14:textId="27702FBA" w:rsidR="00810BCB" w:rsidRPr="00937F3A" w:rsidRDefault="00810BCB" w:rsidP="00B52E5D">
      <w:pPr>
        <w:pStyle w:val="BodyText"/>
        <w:ind w:left="720" w:right="1180"/>
        <w:contextualSpacing/>
        <w:jc w:val="both"/>
        <w:rPr>
          <w:rFonts w:cs="Arial"/>
          <w:bCs/>
          <w:color w:val="000000" w:themeColor="text1"/>
          <w:sz w:val="22"/>
          <w:szCs w:val="22"/>
          <w:lang w:val="en-US"/>
        </w:rPr>
      </w:pPr>
      <w:r w:rsidRPr="00937F3A">
        <w:rPr>
          <w:rFonts w:cs="Arial"/>
          <w:bCs/>
          <w:color w:val="000000" w:themeColor="text1"/>
          <w:sz w:val="22"/>
          <w:szCs w:val="22"/>
          <w:lang w:val="en-US"/>
        </w:rPr>
        <w:t xml:space="preserve">Launched in July 2014, La Compagnie is an exclusively </w:t>
      </w:r>
      <w:r w:rsidR="00975D36">
        <w:rPr>
          <w:rFonts w:cs="Arial"/>
          <w:bCs/>
          <w:color w:val="000000" w:themeColor="text1"/>
          <w:sz w:val="22"/>
          <w:szCs w:val="22"/>
          <w:lang w:val="en-US"/>
        </w:rPr>
        <w:t>1</w:t>
      </w:r>
      <w:r w:rsidR="00975D36" w:rsidRPr="00975D36">
        <w:rPr>
          <w:rFonts w:cs="Arial"/>
          <w:bCs/>
          <w:color w:val="000000" w:themeColor="text1"/>
          <w:sz w:val="22"/>
          <w:szCs w:val="22"/>
          <w:lang w:val="en-US"/>
        </w:rPr>
        <w:t xml:space="preserve">00% </w:t>
      </w:r>
      <w:r w:rsidR="00A2472A">
        <w:rPr>
          <w:rFonts w:cs="Arial"/>
          <w:bCs/>
          <w:color w:val="000000" w:themeColor="text1"/>
          <w:sz w:val="22"/>
          <w:szCs w:val="22"/>
          <w:lang w:val="en-US"/>
        </w:rPr>
        <w:t>S</w:t>
      </w:r>
      <w:r w:rsidR="00975D36" w:rsidRPr="00975D36">
        <w:rPr>
          <w:rFonts w:cs="Arial"/>
          <w:bCs/>
          <w:color w:val="000000" w:themeColor="text1"/>
          <w:sz w:val="22"/>
          <w:szCs w:val="22"/>
          <w:lang w:val="en-US"/>
        </w:rPr>
        <w:t xml:space="preserve">mart </w:t>
      </w:r>
      <w:r w:rsidR="00A2472A">
        <w:rPr>
          <w:rFonts w:cs="Arial"/>
          <w:bCs/>
          <w:color w:val="000000" w:themeColor="text1"/>
          <w:sz w:val="22"/>
          <w:szCs w:val="22"/>
          <w:lang w:val="en-US"/>
        </w:rPr>
        <w:t>B</w:t>
      </w:r>
      <w:r w:rsidR="00975D36" w:rsidRPr="00975D36">
        <w:rPr>
          <w:rFonts w:cs="Arial"/>
          <w:bCs/>
          <w:color w:val="000000" w:themeColor="text1"/>
          <w:sz w:val="22"/>
          <w:szCs w:val="22"/>
          <w:lang w:val="en-US"/>
        </w:rPr>
        <w:t xml:space="preserve">usiness </w:t>
      </w:r>
      <w:r w:rsidR="00A2472A">
        <w:rPr>
          <w:rFonts w:cs="Arial"/>
          <w:bCs/>
          <w:color w:val="000000" w:themeColor="text1"/>
          <w:sz w:val="22"/>
          <w:szCs w:val="22"/>
          <w:lang w:val="en-US"/>
        </w:rPr>
        <w:t>C</w:t>
      </w:r>
      <w:r w:rsidR="00975D36" w:rsidRPr="00975D36">
        <w:rPr>
          <w:rFonts w:cs="Arial"/>
          <w:bCs/>
          <w:color w:val="000000" w:themeColor="text1"/>
          <w:sz w:val="22"/>
          <w:szCs w:val="22"/>
          <w:lang w:val="en-US"/>
        </w:rPr>
        <w:t>lass</w:t>
      </w:r>
      <w:r w:rsidR="00975D36">
        <w:rPr>
          <w:rFonts w:cs="Arial"/>
          <w:bCs/>
          <w:color w:val="000000" w:themeColor="text1"/>
          <w:sz w:val="22"/>
          <w:szCs w:val="22"/>
          <w:lang w:val="en-US"/>
        </w:rPr>
        <w:t xml:space="preserve"> </w:t>
      </w:r>
      <w:r w:rsidRPr="00937F3A">
        <w:rPr>
          <w:rFonts w:cs="Arial"/>
          <w:bCs/>
          <w:color w:val="000000" w:themeColor="text1"/>
          <w:sz w:val="22"/>
          <w:szCs w:val="22"/>
          <w:lang w:val="en-US"/>
        </w:rPr>
        <w:t xml:space="preserve">airline operating regularly scheduled transatlantic flights between New York (Newark International Airport) and Paris (Paris </w:t>
      </w:r>
      <w:proofErr w:type="spellStart"/>
      <w:r w:rsidRPr="00937F3A">
        <w:rPr>
          <w:rFonts w:cs="Arial"/>
          <w:bCs/>
          <w:color w:val="000000" w:themeColor="text1"/>
          <w:sz w:val="22"/>
          <w:szCs w:val="22"/>
          <w:lang w:val="en-US"/>
        </w:rPr>
        <w:t>Orly</w:t>
      </w:r>
      <w:proofErr w:type="spellEnd"/>
      <w:r w:rsidRPr="00937F3A">
        <w:rPr>
          <w:rFonts w:cs="Arial"/>
          <w:bCs/>
          <w:color w:val="000000" w:themeColor="text1"/>
          <w:sz w:val="22"/>
          <w:szCs w:val="22"/>
          <w:lang w:val="en-US"/>
        </w:rPr>
        <w:t xml:space="preserve"> Airport) and seasonal service between New York (Newark International Airport) and Nice (Nice Côte d'Azur International Airport)</w:t>
      </w:r>
      <w:r w:rsidR="0081413D">
        <w:rPr>
          <w:rFonts w:cs="Arial"/>
          <w:bCs/>
          <w:color w:val="000000" w:themeColor="text1"/>
          <w:sz w:val="22"/>
          <w:szCs w:val="22"/>
          <w:lang w:val="en-US"/>
        </w:rPr>
        <w:t>,</w:t>
      </w:r>
      <w:r w:rsidR="004C15DB">
        <w:rPr>
          <w:rFonts w:cs="Arial"/>
          <w:bCs/>
          <w:color w:val="000000" w:themeColor="text1"/>
          <w:sz w:val="22"/>
          <w:szCs w:val="22"/>
          <w:lang w:val="en-US"/>
        </w:rPr>
        <w:t xml:space="preserve"> </w:t>
      </w:r>
      <w:r w:rsidR="0081413D">
        <w:rPr>
          <w:rFonts w:cs="Arial"/>
          <w:bCs/>
          <w:color w:val="000000" w:themeColor="text1"/>
          <w:sz w:val="22"/>
          <w:szCs w:val="22"/>
          <w:lang w:val="en-US"/>
        </w:rPr>
        <w:t>as well as</w:t>
      </w:r>
      <w:r w:rsidR="00A2472A">
        <w:rPr>
          <w:rFonts w:cs="Arial"/>
          <w:bCs/>
          <w:color w:val="000000" w:themeColor="text1"/>
          <w:sz w:val="22"/>
          <w:szCs w:val="22"/>
          <w:lang w:val="en-US"/>
        </w:rPr>
        <w:t xml:space="preserve"> </w:t>
      </w:r>
      <w:r w:rsidR="00B75344">
        <w:rPr>
          <w:rFonts w:cs="Arial"/>
          <w:bCs/>
          <w:color w:val="000000" w:themeColor="text1"/>
          <w:sz w:val="22"/>
          <w:szCs w:val="22"/>
          <w:lang w:val="en-US"/>
        </w:rPr>
        <w:t xml:space="preserve">to </w:t>
      </w:r>
      <w:r w:rsidR="00A2472A">
        <w:rPr>
          <w:rFonts w:cs="Arial"/>
          <w:bCs/>
          <w:color w:val="000000" w:themeColor="text1"/>
          <w:sz w:val="22"/>
          <w:szCs w:val="22"/>
          <w:lang w:val="en-US"/>
        </w:rPr>
        <w:t>Milan (</w:t>
      </w:r>
      <w:r w:rsidR="00A2472A" w:rsidRPr="009806CF">
        <w:rPr>
          <w:rFonts w:cs="Arial"/>
          <w:color w:val="000000"/>
          <w:sz w:val="22"/>
          <w:szCs w:val="22"/>
          <w:lang w:val="en-US"/>
        </w:rPr>
        <w:t>Milan Malpensa Airport</w:t>
      </w:r>
      <w:r w:rsidR="00A2472A">
        <w:rPr>
          <w:rFonts w:cs="Arial"/>
          <w:color w:val="000000"/>
          <w:sz w:val="22"/>
          <w:szCs w:val="22"/>
          <w:lang w:val="en-US"/>
        </w:rPr>
        <w:t xml:space="preserve">). </w:t>
      </w:r>
      <w:r w:rsidRPr="00937F3A">
        <w:rPr>
          <w:rFonts w:cs="Arial"/>
          <w:bCs/>
          <w:color w:val="000000" w:themeColor="text1"/>
          <w:sz w:val="22"/>
          <w:szCs w:val="22"/>
          <w:lang w:val="en-US"/>
        </w:rPr>
        <w:t xml:space="preserve">Offering competitively low business-class fares, La Compagnie </w:t>
      </w:r>
      <w:r w:rsidR="00B743A7">
        <w:rPr>
          <w:rFonts w:cs="Arial"/>
          <w:bCs/>
          <w:color w:val="000000" w:themeColor="text1"/>
          <w:sz w:val="22"/>
          <w:szCs w:val="22"/>
          <w:lang w:val="en-US"/>
        </w:rPr>
        <w:t xml:space="preserve">Airbus A321neo fleet </w:t>
      </w:r>
      <w:r w:rsidRPr="00937F3A">
        <w:rPr>
          <w:rFonts w:cs="Arial"/>
          <w:bCs/>
          <w:color w:val="000000" w:themeColor="text1"/>
          <w:sz w:val="22"/>
          <w:szCs w:val="22"/>
          <w:lang w:val="en-US"/>
        </w:rPr>
        <w:t>is fitted with 76 full-flat seats and provides thoughtful amenities including a state-of-the-art entertainment system, unlimited Wi-Fi service</w:t>
      </w:r>
      <w:r w:rsidR="00ED1DB0" w:rsidRPr="00937F3A">
        <w:rPr>
          <w:rFonts w:cs="Arial"/>
          <w:bCs/>
          <w:color w:val="000000" w:themeColor="text1"/>
          <w:sz w:val="22"/>
          <w:szCs w:val="22"/>
          <w:lang w:val="en-US"/>
        </w:rPr>
        <w:t xml:space="preserve"> </w:t>
      </w:r>
      <w:r w:rsidRPr="00937F3A">
        <w:rPr>
          <w:rFonts w:cs="Arial"/>
          <w:bCs/>
          <w:color w:val="000000" w:themeColor="text1"/>
          <w:sz w:val="22"/>
          <w:szCs w:val="22"/>
          <w:lang w:val="en-US"/>
        </w:rPr>
        <w:t xml:space="preserve">and a unique dining experience offering fresh menu items by renowned New York and Paris based chefs. For reservations, visit </w:t>
      </w:r>
      <w:r w:rsidR="00ED1DB0" w:rsidRPr="00937F3A">
        <w:rPr>
          <w:rFonts w:cs="Arial"/>
          <w:bCs/>
          <w:color w:val="000000" w:themeColor="text1"/>
          <w:sz w:val="22"/>
          <w:szCs w:val="22"/>
          <w:lang w:val="en-US"/>
        </w:rPr>
        <w:t>l</w:t>
      </w:r>
      <w:r w:rsidRPr="00937F3A">
        <w:rPr>
          <w:rFonts w:cs="Arial"/>
          <w:bCs/>
          <w:color w:val="000000" w:themeColor="text1"/>
          <w:sz w:val="22"/>
          <w:szCs w:val="22"/>
          <w:lang w:val="en-US"/>
        </w:rPr>
        <w:t>a</w:t>
      </w:r>
      <w:r w:rsidR="00ED1DB0" w:rsidRPr="00937F3A">
        <w:rPr>
          <w:rFonts w:cs="Arial"/>
          <w:bCs/>
          <w:color w:val="000000" w:themeColor="text1"/>
          <w:sz w:val="22"/>
          <w:szCs w:val="22"/>
          <w:lang w:val="en-US"/>
        </w:rPr>
        <w:t>c</w:t>
      </w:r>
      <w:r w:rsidRPr="00937F3A">
        <w:rPr>
          <w:rFonts w:cs="Arial"/>
          <w:bCs/>
          <w:color w:val="000000" w:themeColor="text1"/>
          <w:sz w:val="22"/>
          <w:szCs w:val="22"/>
          <w:lang w:val="en-US"/>
        </w:rPr>
        <w:t>ompagnie.com, call the airline's call center at 1-800-218-8187 or contact your travel advisor.</w:t>
      </w:r>
    </w:p>
    <w:p w14:paraId="18FD7BD6" w14:textId="77777777" w:rsidR="00810BCB" w:rsidRPr="00937F3A" w:rsidRDefault="00810BCB" w:rsidP="001D436C">
      <w:pPr>
        <w:pStyle w:val="BodyText"/>
        <w:ind w:left="1080" w:right="1180"/>
        <w:contextualSpacing/>
        <w:jc w:val="both"/>
        <w:rPr>
          <w:rFonts w:cs="Arial"/>
          <w:b/>
          <w:color w:val="000000" w:themeColor="text1"/>
          <w:sz w:val="22"/>
          <w:szCs w:val="22"/>
          <w:u w:val="single"/>
          <w:lang w:val="en-US"/>
        </w:rPr>
      </w:pPr>
    </w:p>
    <w:p w14:paraId="3A4BCDE0" w14:textId="77777777" w:rsidR="00B52E5D" w:rsidRDefault="00810BCB" w:rsidP="00B52E5D">
      <w:pPr>
        <w:ind w:right="1180" w:firstLine="720"/>
        <w:contextualSpacing/>
        <w:jc w:val="both"/>
        <w:rPr>
          <w:rFonts w:cs="Arial"/>
          <w:b/>
          <w:color w:val="000000" w:themeColor="text1"/>
          <w:lang w:val="en-US"/>
        </w:rPr>
      </w:pPr>
      <w:r w:rsidRPr="00937F3A">
        <w:rPr>
          <w:rFonts w:cs="Arial"/>
          <w:b/>
          <w:color w:val="000000" w:themeColor="text1"/>
          <w:lang w:val="en-US"/>
        </w:rPr>
        <w:t>Press Contact</w:t>
      </w:r>
    </w:p>
    <w:p w14:paraId="55A7A325" w14:textId="6E536B03" w:rsidR="00206EED" w:rsidRDefault="00B52E5D" w:rsidP="00B52E5D">
      <w:pPr>
        <w:ind w:right="1180" w:firstLine="720"/>
        <w:contextualSpacing/>
        <w:jc w:val="both"/>
        <w:rPr>
          <w:rFonts w:cs="Arial"/>
          <w:color w:val="000000" w:themeColor="text1"/>
          <w:lang w:val="en-US"/>
        </w:rPr>
      </w:pPr>
      <w:r>
        <w:rPr>
          <w:rFonts w:cs="Arial"/>
          <w:color w:val="000000" w:themeColor="text1"/>
          <w:lang w:val="en-US"/>
        </w:rPr>
        <w:t xml:space="preserve">Jennifer Reich // </w:t>
      </w:r>
      <w:hyperlink r:id="rId9" w:history="1">
        <w:r w:rsidRPr="00A22D51">
          <w:rPr>
            <w:rStyle w:val="Hyperlink"/>
            <w:rFonts w:cs="Arial"/>
            <w:lang w:val="en-US"/>
          </w:rPr>
          <w:t>jennifer@august28studio.com</w:t>
        </w:r>
      </w:hyperlink>
      <w:r>
        <w:rPr>
          <w:rFonts w:cs="Arial"/>
          <w:color w:val="000000" w:themeColor="text1"/>
          <w:lang w:val="en-US"/>
        </w:rPr>
        <w:t xml:space="preserve"> </w:t>
      </w:r>
    </w:p>
    <w:p w14:paraId="113D4E8D" w14:textId="3834DE5B" w:rsidR="00B52E5D" w:rsidRPr="00B52E5D" w:rsidRDefault="00B52E5D" w:rsidP="00B52E5D">
      <w:pPr>
        <w:ind w:right="1180" w:firstLine="720"/>
        <w:contextualSpacing/>
        <w:jc w:val="both"/>
        <w:rPr>
          <w:rFonts w:cs="Arial"/>
          <w:b/>
          <w:color w:val="000000" w:themeColor="text1"/>
          <w:lang w:val="en-US"/>
        </w:rPr>
      </w:pPr>
      <w:r w:rsidRPr="00937F3A">
        <w:rPr>
          <w:rFonts w:cs="Arial"/>
          <w:color w:val="000000" w:themeColor="text1"/>
          <w:lang w:val="en-US"/>
        </w:rPr>
        <w:t>August Twenty Eight</w:t>
      </w:r>
    </w:p>
    <w:sectPr w:rsidR="00B52E5D" w:rsidRPr="00B52E5D" w:rsidSect="00810BCB">
      <w:type w:val="continuous"/>
      <w:pgSz w:w="11900" w:h="16850"/>
      <w:pgMar w:top="735" w:right="300" w:bottom="1004"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ADE GOTHIC">
    <w:altName w:val="Calibri"/>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64" w:dllVersion="0" w:nlCheck="1" w:checkStyle="0"/>
  <w:activeWritingStyle w:appName="MSWord" w:lang="fr-FR" w:vendorID="64" w:dllVersion="0" w:nlCheck="1" w:checkStyle="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5"/>
    <w:rsid w:val="000227AD"/>
    <w:rsid w:val="00052D76"/>
    <w:rsid w:val="00057033"/>
    <w:rsid w:val="000716A3"/>
    <w:rsid w:val="000B255D"/>
    <w:rsid w:val="000D635E"/>
    <w:rsid w:val="000E2018"/>
    <w:rsid w:val="000F355D"/>
    <w:rsid w:val="00121867"/>
    <w:rsid w:val="00155953"/>
    <w:rsid w:val="001935EB"/>
    <w:rsid w:val="001A5CBA"/>
    <w:rsid w:val="001B42D9"/>
    <w:rsid w:val="001D436C"/>
    <w:rsid w:val="001E7714"/>
    <w:rsid w:val="00206EED"/>
    <w:rsid w:val="00254150"/>
    <w:rsid w:val="002851F6"/>
    <w:rsid w:val="00287372"/>
    <w:rsid w:val="002952F3"/>
    <w:rsid w:val="00296360"/>
    <w:rsid w:val="002B4C36"/>
    <w:rsid w:val="002E382C"/>
    <w:rsid w:val="002F04AF"/>
    <w:rsid w:val="002F3C4E"/>
    <w:rsid w:val="003169B6"/>
    <w:rsid w:val="00323346"/>
    <w:rsid w:val="00331DDB"/>
    <w:rsid w:val="00344F17"/>
    <w:rsid w:val="00352DC7"/>
    <w:rsid w:val="003644C9"/>
    <w:rsid w:val="003909EC"/>
    <w:rsid w:val="003A06F6"/>
    <w:rsid w:val="003A1C4F"/>
    <w:rsid w:val="003A6615"/>
    <w:rsid w:val="003F483E"/>
    <w:rsid w:val="00426A5C"/>
    <w:rsid w:val="00442E2C"/>
    <w:rsid w:val="00455206"/>
    <w:rsid w:val="004631B6"/>
    <w:rsid w:val="00484BC5"/>
    <w:rsid w:val="004C15DB"/>
    <w:rsid w:val="004C35B2"/>
    <w:rsid w:val="00505075"/>
    <w:rsid w:val="00527B98"/>
    <w:rsid w:val="00582FC1"/>
    <w:rsid w:val="005872CF"/>
    <w:rsid w:val="005B7637"/>
    <w:rsid w:val="005D2263"/>
    <w:rsid w:val="005D6323"/>
    <w:rsid w:val="005F4E59"/>
    <w:rsid w:val="006244F5"/>
    <w:rsid w:val="00641B67"/>
    <w:rsid w:val="00660CB9"/>
    <w:rsid w:val="00660FC0"/>
    <w:rsid w:val="006714B8"/>
    <w:rsid w:val="006A620A"/>
    <w:rsid w:val="006B2237"/>
    <w:rsid w:val="006E32B1"/>
    <w:rsid w:val="00752ABF"/>
    <w:rsid w:val="007B7C54"/>
    <w:rsid w:val="007C145D"/>
    <w:rsid w:val="007D4C44"/>
    <w:rsid w:val="00800277"/>
    <w:rsid w:val="00810BCB"/>
    <w:rsid w:val="0081413D"/>
    <w:rsid w:val="0084204C"/>
    <w:rsid w:val="00842B23"/>
    <w:rsid w:val="0085249B"/>
    <w:rsid w:val="00876100"/>
    <w:rsid w:val="008B0A3A"/>
    <w:rsid w:val="008F7FEF"/>
    <w:rsid w:val="0090328A"/>
    <w:rsid w:val="00937F3A"/>
    <w:rsid w:val="00975D36"/>
    <w:rsid w:val="009806CF"/>
    <w:rsid w:val="00987131"/>
    <w:rsid w:val="009B1BCB"/>
    <w:rsid w:val="009E7483"/>
    <w:rsid w:val="00A0033B"/>
    <w:rsid w:val="00A01B37"/>
    <w:rsid w:val="00A07C33"/>
    <w:rsid w:val="00A2472A"/>
    <w:rsid w:val="00A54A4B"/>
    <w:rsid w:val="00A67671"/>
    <w:rsid w:val="00AE5CF8"/>
    <w:rsid w:val="00B30B4F"/>
    <w:rsid w:val="00B33575"/>
    <w:rsid w:val="00B46839"/>
    <w:rsid w:val="00B52E5D"/>
    <w:rsid w:val="00B6390D"/>
    <w:rsid w:val="00B6749C"/>
    <w:rsid w:val="00B743A7"/>
    <w:rsid w:val="00B75344"/>
    <w:rsid w:val="00B81723"/>
    <w:rsid w:val="00B8763E"/>
    <w:rsid w:val="00BA0FD8"/>
    <w:rsid w:val="00BC0B51"/>
    <w:rsid w:val="00BF0CCA"/>
    <w:rsid w:val="00C672DD"/>
    <w:rsid w:val="00C76ACB"/>
    <w:rsid w:val="00C91208"/>
    <w:rsid w:val="00CA52BB"/>
    <w:rsid w:val="00CB1D3A"/>
    <w:rsid w:val="00CB1FEA"/>
    <w:rsid w:val="00CE4A4A"/>
    <w:rsid w:val="00CE57EE"/>
    <w:rsid w:val="00CE7330"/>
    <w:rsid w:val="00D146E1"/>
    <w:rsid w:val="00D334A8"/>
    <w:rsid w:val="00D72EC5"/>
    <w:rsid w:val="00D94E49"/>
    <w:rsid w:val="00DB3836"/>
    <w:rsid w:val="00DB3BD0"/>
    <w:rsid w:val="00DB6098"/>
    <w:rsid w:val="00DC3E68"/>
    <w:rsid w:val="00DE1C6E"/>
    <w:rsid w:val="00DE46D2"/>
    <w:rsid w:val="00DF1756"/>
    <w:rsid w:val="00E60060"/>
    <w:rsid w:val="00E63E57"/>
    <w:rsid w:val="00ED1DB0"/>
    <w:rsid w:val="00EF05B6"/>
    <w:rsid w:val="00F20282"/>
    <w:rsid w:val="00F3189E"/>
    <w:rsid w:val="00F37884"/>
    <w:rsid w:val="00F75E94"/>
    <w:rsid w:val="00FA7004"/>
    <w:rsid w:val="00FC1E22"/>
    <w:rsid w:val="00FF5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ED25"/>
  <w15:docId w15:val="{7D2182BA-BD86-4AB6-9A79-996D1244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4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94E49"/>
    <w:rPr>
      <w:color w:val="0000FF" w:themeColor="hyperlink"/>
      <w:u w:val="single"/>
    </w:rPr>
  </w:style>
  <w:style w:type="character" w:styleId="UnresolvedMention">
    <w:name w:val="Unresolved Mention"/>
    <w:basedOn w:val="DefaultParagraphFont"/>
    <w:uiPriority w:val="99"/>
    <w:semiHidden/>
    <w:unhideWhenUsed/>
    <w:rsid w:val="00D94E49"/>
    <w:rPr>
      <w:color w:val="605E5C"/>
      <w:shd w:val="clear" w:color="auto" w:fill="E1DFDD"/>
    </w:rPr>
  </w:style>
  <w:style w:type="paragraph" w:styleId="BalloonText">
    <w:name w:val="Balloon Text"/>
    <w:basedOn w:val="Normal"/>
    <w:link w:val="BalloonTextChar"/>
    <w:uiPriority w:val="99"/>
    <w:semiHidden/>
    <w:unhideWhenUsed/>
    <w:rsid w:val="00FC1E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1E22"/>
    <w:rPr>
      <w:rFonts w:ascii="Times New Roman" w:eastAsia="Trebuchet MS" w:hAnsi="Times New Roman" w:cs="Times New Roman"/>
      <w:sz w:val="18"/>
      <w:szCs w:val="18"/>
      <w:lang w:val="fr-FR" w:eastAsia="fr-FR" w:bidi="fr-FR"/>
    </w:rPr>
  </w:style>
  <w:style w:type="character" w:customStyle="1" w:styleId="apple-converted-space">
    <w:name w:val="apple-converted-space"/>
    <w:basedOn w:val="DefaultParagraphFont"/>
    <w:rsid w:val="00CB1FEA"/>
  </w:style>
  <w:style w:type="character" w:styleId="CommentReference">
    <w:name w:val="annotation reference"/>
    <w:basedOn w:val="DefaultParagraphFont"/>
    <w:uiPriority w:val="99"/>
    <w:semiHidden/>
    <w:unhideWhenUsed/>
    <w:rsid w:val="00EF05B6"/>
    <w:rPr>
      <w:sz w:val="16"/>
      <w:szCs w:val="16"/>
    </w:rPr>
  </w:style>
  <w:style w:type="paragraph" w:styleId="CommentText">
    <w:name w:val="annotation text"/>
    <w:basedOn w:val="Normal"/>
    <w:link w:val="CommentTextChar"/>
    <w:uiPriority w:val="99"/>
    <w:semiHidden/>
    <w:unhideWhenUsed/>
    <w:rsid w:val="00EF05B6"/>
    <w:rPr>
      <w:sz w:val="20"/>
      <w:szCs w:val="20"/>
    </w:rPr>
  </w:style>
  <w:style w:type="character" w:customStyle="1" w:styleId="CommentTextChar">
    <w:name w:val="Comment Text Char"/>
    <w:basedOn w:val="DefaultParagraphFont"/>
    <w:link w:val="CommentText"/>
    <w:uiPriority w:val="99"/>
    <w:semiHidden/>
    <w:rsid w:val="00EF05B6"/>
    <w:rPr>
      <w:rFonts w:ascii="Trebuchet MS" w:eastAsia="Trebuchet MS" w:hAnsi="Trebuchet MS" w:cs="Trebuchet MS"/>
      <w:sz w:val="20"/>
      <w:szCs w:val="20"/>
      <w:lang w:val="fr-FR" w:eastAsia="fr-FR" w:bidi="fr-FR"/>
    </w:rPr>
  </w:style>
  <w:style w:type="paragraph" w:styleId="CommentSubject">
    <w:name w:val="annotation subject"/>
    <w:basedOn w:val="CommentText"/>
    <w:next w:val="CommentText"/>
    <w:link w:val="CommentSubjectChar"/>
    <w:uiPriority w:val="99"/>
    <w:semiHidden/>
    <w:unhideWhenUsed/>
    <w:rsid w:val="00EF05B6"/>
    <w:rPr>
      <w:b/>
      <w:bCs/>
    </w:rPr>
  </w:style>
  <w:style w:type="character" w:customStyle="1" w:styleId="CommentSubjectChar">
    <w:name w:val="Comment Subject Char"/>
    <w:basedOn w:val="CommentTextChar"/>
    <w:link w:val="CommentSubject"/>
    <w:uiPriority w:val="99"/>
    <w:semiHidden/>
    <w:rsid w:val="00EF05B6"/>
    <w:rPr>
      <w:rFonts w:ascii="Trebuchet MS" w:eastAsia="Trebuchet MS" w:hAnsi="Trebuchet MS" w:cs="Trebuchet MS"/>
      <w:b/>
      <w:bCs/>
      <w:sz w:val="20"/>
      <w:szCs w:val="20"/>
      <w:lang w:val="fr-FR" w:eastAsia="fr-FR" w:bidi="fr-FR"/>
    </w:rPr>
  </w:style>
  <w:style w:type="paragraph" w:styleId="Revision">
    <w:name w:val="Revision"/>
    <w:hidden/>
    <w:uiPriority w:val="99"/>
    <w:semiHidden/>
    <w:rsid w:val="002F04AF"/>
    <w:pPr>
      <w:widowControl/>
      <w:autoSpaceDE/>
      <w:autoSpaceDN/>
    </w:pPr>
    <w:rPr>
      <w:rFonts w:ascii="Trebuchet MS" w:eastAsia="Trebuchet MS" w:hAnsi="Trebuchet MS" w:cs="Trebuchet MS"/>
      <w:lang w:val="fr-FR" w:eastAsia="fr-FR" w:bidi="fr-FR"/>
    </w:rPr>
  </w:style>
  <w:style w:type="character" w:customStyle="1" w:styleId="BodyTextChar">
    <w:name w:val="Body Text Char"/>
    <w:basedOn w:val="DefaultParagraphFont"/>
    <w:link w:val="BodyText"/>
    <w:uiPriority w:val="1"/>
    <w:rsid w:val="00810BCB"/>
    <w:rPr>
      <w:rFonts w:ascii="Trebuchet MS" w:eastAsia="Trebuchet MS" w:hAnsi="Trebuchet MS" w:cs="Trebuchet MS"/>
      <w:sz w:val="20"/>
      <w:szCs w:val="20"/>
      <w:lang w:val="fr-FR" w:eastAsia="fr-FR" w:bidi="fr-FR"/>
    </w:rPr>
  </w:style>
  <w:style w:type="character" w:styleId="FollowedHyperlink">
    <w:name w:val="FollowedHyperlink"/>
    <w:basedOn w:val="DefaultParagraphFont"/>
    <w:uiPriority w:val="99"/>
    <w:semiHidden/>
    <w:unhideWhenUsed/>
    <w:rsid w:val="004C1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3304">
      <w:bodyDiv w:val="1"/>
      <w:marLeft w:val="0"/>
      <w:marRight w:val="0"/>
      <w:marTop w:val="0"/>
      <w:marBottom w:val="0"/>
      <w:divBdr>
        <w:top w:val="none" w:sz="0" w:space="0" w:color="auto"/>
        <w:left w:val="none" w:sz="0" w:space="0" w:color="auto"/>
        <w:bottom w:val="none" w:sz="0" w:space="0" w:color="auto"/>
        <w:right w:val="none" w:sz="0" w:space="0" w:color="auto"/>
      </w:divBdr>
    </w:div>
    <w:div w:id="336466585">
      <w:bodyDiv w:val="1"/>
      <w:marLeft w:val="0"/>
      <w:marRight w:val="0"/>
      <w:marTop w:val="0"/>
      <w:marBottom w:val="0"/>
      <w:divBdr>
        <w:top w:val="none" w:sz="0" w:space="0" w:color="auto"/>
        <w:left w:val="none" w:sz="0" w:space="0" w:color="auto"/>
        <w:bottom w:val="none" w:sz="0" w:space="0" w:color="auto"/>
        <w:right w:val="none" w:sz="0" w:space="0" w:color="auto"/>
      </w:divBdr>
    </w:div>
    <w:div w:id="342097979">
      <w:bodyDiv w:val="1"/>
      <w:marLeft w:val="0"/>
      <w:marRight w:val="0"/>
      <w:marTop w:val="0"/>
      <w:marBottom w:val="0"/>
      <w:divBdr>
        <w:top w:val="none" w:sz="0" w:space="0" w:color="auto"/>
        <w:left w:val="none" w:sz="0" w:space="0" w:color="auto"/>
        <w:bottom w:val="none" w:sz="0" w:space="0" w:color="auto"/>
        <w:right w:val="none" w:sz="0" w:space="0" w:color="auto"/>
      </w:divBdr>
    </w:div>
    <w:div w:id="407072270">
      <w:bodyDiv w:val="1"/>
      <w:marLeft w:val="0"/>
      <w:marRight w:val="0"/>
      <w:marTop w:val="0"/>
      <w:marBottom w:val="0"/>
      <w:divBdr>
        <w:top w:val="none" w:sz="0" w:space="0" w:color="auto"/>
        <w:left w:val="none" w:sz="0" w:space="0" w:color="auto"/>
        <w:bottom w:val="none" w:sz="0" w:space="0" w:color="auto"/>
        <w:right w:val="none" w:sz="0" w:space="0" w:color="auto"/>
      </w:divBdr>
    </w:div>
    <w:div w:id="442456162">
      <w:bodyDiv w:val="1"/>
      <w:marLeft w:val="0"/>
      <w:marRight w:val="0"/>
      <w:marTop w:val="0"/>
      <w:marBottom w:val="0"/>
      <w:divBdr>
        <w:top w:val="none" w:sz="0" w:space="0" w:color="auto"/>
        <w:left w:val="none" w:sz="0" w:space="0" w:color="auto"/>
        <w:bottom w:val="none" w:sz="0" w:space="0" w:color="auto"/>
        <w:right w:val="none" w:sz="0" w:space="0" w:color="auto"/>
      </w:divBdr>
    </w:div>
    <w:div w:id="623465322">
      <w:bodyDiv w:val="1"/>
      <w:marLeft w:val="0"/>
      <w:marRight w:val="0"/>
      <w:marTop w:val="0"/>
      <w:marBottom w:val="0"/>
      <w:divBdr>
        <w:top w:val="none" w:sz="0" w:space="0" w:color="auto"/>
        <w:left w:val="none" w:sz="0" w:space="0" w:color="auto"/>
        <w:bottom w:val="none" w:sz="0" w:space="0" w:color="auto"/>
        <w:right w:val="none" w:sz="0" w:space="0" w:color="auto"/>
      </w:divBdr>
    </w:div>
    <w:div w:id="675112765">
      <w:bodyDiv w:val="1"/>
      <w:marLeft w:val="0"/>
      <w:marRight w:val="0"/>
      <w:marTop w:val="0"/>
      <w:marBottom w:val="0"/>
      <w:divBdr>
        <w:top w:val="none" w:sz="0" w:space="0" w:color="auto"/>
        <w:left w:val="none" w:sz="0" w:space="0" w:color="auto"/>
        <w:bottom w:val="none" w:sz="0" w:space="0" w:color="auto"/>
        <w:right w:val="none" w:sz="0" w:space="0" w:color="auto"/>
      </w:divBdr>
    </w:div>
    <w:div w:id="877160076">
      <w:bodyDiv w:val="1"/>
      <w:marLeft w:val="0"/>
      <w:marRight w:val="0"/>
      <w:marTop w:val="0"/>
      <w:marBottom w:val="0"/>
      <w:divBdr>
        <w:top w:val="none" w:sz="0" w:space="0" w:color="auto"/>
        <w:left w:val="none" w:sz="0" w:space="0" w:color="auto"/>
        <w:bottom w:val="none" w:sz="0" w:space="0" w:color="auto"/>
        <w:right w:val="none" w:sz="0" w:space="0" w:color="auto"/>
      </w:divBdr>
    </w:div>
    <w:div w:id="941884539">
      <w:bodyDiv w:val="1"/>
      <w:marLeft w:val="0"/>
      <w:marRight w:val="0"/>
      <w:marTop w:val="0"/>
      <w:marBottom w:val="0"/>
      <w:divBdr>
        <w:top w:val="none" w:sz="0" w:space="0" w:color="auto"/>
        <w:left w:val="none" w:sz="0" w:space="0" w:color="auto"/>
        <w:bottom w:val="none" w:sz="0" w:space="0" w:color="auto"/>
        <w:right w:val="none" w:sz="0" w:space="0" w:color="auto"/>
      </w:divBdr>
    </w:div>
    <w:div w:id="1098331378">
      <w:bodyDiv w:val="1"/>
      <w:marLeft w:val="0"/>
      <w:marRight w:val="0"/>
      <w:marTop w:val="0"/>
      <w:marBottom w:val="0"/>
      <w:divBdr>
        <w:top w:val="none" w:sz="0" w:space="0" w:color="auto"/>
        <w:left w:val="none" w:sz="0" w:space="0" w:color="auto"/>
        <w:bottom w:val="none" w:sz="0" w:space="0" w:color="auto"/>
        <w:right w:val="none" w:sz="0" w:space="0" w:color="auto"/>
      </w:divBdr>
    </w:div>
    <w:div w:id="1114135768">
      <w:bodyDiv w:val="1"/>
      <w:marLeft w:val="0"/>
      <w:marRight w:val="0"/>
      <w:marTop w:val="0"/>
      <w:marBottom w:val="0"/>
      <w:divBdr>
        <w:top w:val="none" w:sz="0" w:space="0" w:color="auto"/>
        <w:left w:val="none" w:sz="0" w:space="0" w:color="auto"/>
        <w:bottom w:val="none" w:sz="0" w:space="0" w:color="auto"/>
        <w:right w:val="none" w:sz="0" w:space="0" w:color="auto"/>
      </w:divBdr>
    </w:div>
    <w:div w:id="1432435672">
      <w:bodyDiv w:val="1"/>
      <w:marLeft w:val="0"/>
      <w:marRight w:val="0"/>
      <w:marTop w:val="0"/>
      <w:marBottom w:val="0"/>
      <w:divBdr>
        <w:top w:val="none" w:sz="0" w:space="0" w:color="auto"/>
        <w:left w:val="none" w:sz="0" w:space="0" w:color="auto"/>
        <w:bottom w:val="none" w:sz="0" w:space="0" w:color="auto"/>
        <w:right w:val="none" w:sz="0" w:space="0" w:color="auto"/>
      </w:divBdr>
    </w:div>
    <w:div w:id="1490173310">
      <w:bodyDiv w:val="1"/>
      <w:marLeft w:val="0"/>
      <w:marRight w:val="0"/>
      <w:marTop w:val="0"/>
      <w:marBottom w:val="0"/>
      <w:divBdr>
        <w:top w:val="none" w:sz="0" w:space="0" w:color="auto"/>
        <w:left w:val="none" w:sz="0" w:space="0" w:color="auto"/>
        <w:bottom w:val="none" w:sz="0" w:space="0" w:color="auto"/>
        <w:right w:val="none" w:sz="0" w:space="0" w:color="auto"/>
      </w:divBdr>
    </w:div>
    <w:div w:id="1497185080">
      <w:bodyDiv w:val="1"/>
      <w:marLeft w:val="0"/>
      <w:marRight w:val="0"/>
      <w:marTop w:val="0"/>
      <w:marBottom w:val="0"/>
      <w:divBdr>
        <w:top w:val="none" w:sz="0" w:space="0" w:color="auto"/>
        <w:left w:val="none" w:sz="0" w:space="0" w:color="auto"/>
        <w:bottom w:val="none" w:sz="0" w:space="0" w:color="auto"/>
        <w:right w:val="none" w:sz="0" w:space="0" w:color="auto"/>
      </w:divBdr>
    </w:div>
    <w:div w:id="1599369032">
      <w:bodyDiv w:val="1"/>
      <w:marLeft w:val="0"/>
      <w:marRight w:val="0"/>
      <w:marTop w:val="0"/>
      <w:marBottom w:val="0"/>
      <w:divBdr>
        <w:top w:val="none" w:sz="0" w:space="0" w:color="auto"/>
        <w:left w:val="none" w:sz="0" w:space="0" w:color="auto"/>
        <w:bottom w:val="none" w:sz="0" w:space="0" w:color="auto"/>
        <w:right w:val="none" w:sz="0" w:space="0" w:color="auto"/>
      </w:divBdr>
    </w:div>
    <w:div w:id="1841852780">
      <w:bodyDiv w:val="1"/>
      <w:marLeft w:val="0"/>
      <w:marRight w:val="0"/>
      <w:marTop w:val="0"/>
      <w:marBottom w:val="0"/>
      <w:divBdr>
        <w:top w:val="none" w:sz="0" w:space="0" w:color="auto"/>
        <w:left w:val="none" w:sz="0" w:space="0" w:color="auto"/>
        <w:bottom w:val="none" w:sz="0" w:space="0" w:color="auto"/>
        <w:right w:val="none" w:sz="0" w:space="0" w:color="auto"/>
      </w:divBdr>
    </w:div>
    <w:div w:id="1867719772">
      <w:bodyDiv w:val="1"/>
      <w:marLeft w:val="0"/>
      <w:marRight w:val="0"/>
      <w:marTop w:val="0"/>
      <w:marBottom w:val="0"/>
      <w:divBdr>
        <w:top w:val="none" w:sz="0" w:space="0" w:color="auto"/>
        <w:left w:val="none" w:sz="0" w:space="0" w:color="auto"/>
        <w:bottom w:val="none" w:sz="0" w:space="0" w:color="auto"/>
        <w:right w:val="none" w:sz="0" w:space="0" w:color="auto"/>
      </w:divBdr>
    </w:div>
    <w:div w:id="1906135423">
      <w:bodyDiv w:val="1"/>
      <w:marLeft w:val="0"/>
      <w:marRight w:val="0"/>
      <w:marTop w:val="0"/>
      <w:marBottom w:val="0"/>
      <w:divBdr>
        <w:top w:val="none" w:sz="0" w:space="0" w:color="auto"/>
        <w:left w:val="none" w:sz="0" w:space="0" w:color="auto"/>
        <w:bottom w:val="none" w:sz="0" w:space="0" w:color="auto"/>
        <w:right w:val="none" w:sz="0" w:space="0" w:color="auto"/>
      </w:divBdr>
    </w:div>
    <w:div w:id="1906645104">
      <w:bodyDiv w:val="1"/>
      <w:marLeft w:val="0"/>
      <w:marRight w:val="0"/>
      <w:marTop w:val="0"/>
      <w:marBottom w:val="0"/>
      <w:divBdr>
        <w:top w:val="none" w:sz="0" w:space="0" w:color="auto"/>
        <w:left w:val="none" w:sz="0" w:space="0" w:color="auto"/>
        <w:bottom w:val="none" w:sz="0" w:space="0" w:color="auto"/>
        <w:right w:val="none" w:sz="0" w:space="0" w:color="auto"/>
      </w:divBdr>
    </w:div>
    <w:div w:id="1914850299">
      <w:bodyDiv w:val="1"/>
      <w:marLeft w:val="0"/>
      <w:marRight w:val="0"/>
      <w:marTop w:val="0"/>
      <w:marBottom w:val="0"/>
      <w:divBdr>
        <w:top w:val="none" w:sz="0" w:space="0" w:color="auto"/>
        <w:left w:val="none" w:sz="0" w:space="0" w:color="auto"/>
        <w:bottom w:val="none" w:sz="0" w:space="0" w:color="auto"/>
        <w:right w:val="none" w:sz="0" w:space="0" w:color="auto"/>
      </w:divBdr>
    </w:div>
    <w:div w:id="2004971292">
      <w:bodyDiv w:val="1"/>
      <w:marLeft w:val="0"/>
      <w:marRight w:val="0"/>
      <w:marTop w:val="0"/>
      <w:marBottom w:val="0"/>
      <w:divBdr>
        <w:top w:val="none" w:sz="0" w:space="0" w:color="auto"/>
        <w:left w:val="none" w:sz="0" w:space="0" w:color="auto"/>
        <w:bottom w:val="none" w:sz="0" w:space="0" w:color="auto"/>
        <w:right w:val="none" w:sz="0" w:space="0" w:color="auto"/>
      </w:divBdr>
    </w:div>
    <w:div w:id="2019847259">
      <w:bodyDiv w:val="1"/>
      <w:marLeft w:val="0"/>
      <w:marRight w:val="0"/>
      <w:marTop w:val="0"/>
      <w:marBottom w:val="0"/>
      <w:divBdr>
        <w:top w:val="none" w:sz="0" w:space="0" w:color="auto"/>
        <w:left w:val="none" w:sz="0" w:space="0" w:color="auto"/>
        <w:bottom w:val="none" w:sz="0" w:space="0" w:color="auto"/>
        <w:right w:val="none" w:sz="0" w:space="0" w:color="auto"/>
      </w:divBdr>
    </w:div>
    <w:div w:id="2051418946">
      <w:bodyDiv w:val="1"/>
      <w:marLeft w:val="0"/>
      <w:marRight w:val="0"/>
      <w:marTop w:val="0"/>
      <w:marBottom w:val="0"/>
      <w:divBdr>
        <w:top w:val="none" w:sz="0" w:space="0" w:color="auto"/>
        <w:left w:val="none" w:sz="0" w:space="0" w:color="auto"/>
        <w:bottom w:val="none" w:sz="0" w:space="0" w:color="auto"/>
        <w:right w:val="none" w:sz="0" w:space="0" w:color="auto"/>
      </w:divBdr>
    </w:div>
    <w:div w:id="2067139486">
      <w:bodyDiv w:val="1"/>
      <w:marLeft w:val="0"/>
      <w:marRight w:val="0"/>
      <w:marTop w:val="0"/>
      <w:marBottom w:val="0"/>
      <w:divBdr>
        <w:top w:val="none" w:sz="0" w:space="0" w:color="auto"/>
        <w:left w:val="none" w:sz="0" w:space="0" w:color="auto"/>
        <w:bottom w:val="none" w:sz="0" w:space="0" w:color="auto"/>
        <w:right w:val="none" w:sz="0" w:space="0" w:color="auto"/>
      </w:divBdr>
    </w:div>
    <w:div w:id="210163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compagnie.com/en" TargetMode="External"/><Relationship Id="rId3" Type="http://schemas.openxmlformats.org/officeDocument/2006/relationships/settings" Target="settings.xml"/><Relationship Id="rId7" Type="http://schemas.openxmlformats.org/officeDocument/2006/relationships/hyperlink" Target="https://www.lacompagni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august28st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CF020-4CE2-0742-BCAC-C533754E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2766</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TBWA TBWA</dc:creator>
  <cp:lastModifiedBy>Anne-Cecile Blanchot</cp:lastModifiedBy>
  <cp:revision>3</cp:revision>
  <cp:lastPrinted>2021-11-15T20:25:00Z</cp:lastPrinted>
  <dcterms:created xsi:type="dcterms:W3CDTF">2021-11-16T15:42:00Z</dcterms:created>
  <dcterms:modified xsi:type="dcterms:W3CDTF">2021-11-16T15:43:00Z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pour Office 365</vt:lpwstr>
  </property>
  <property fmtid="{D5CDD505-2E9C-101B-9397-08002B2CF9AE}" pid="4" name="LastSaved">
    <vt:filetime>2020-01-30T00:00:00Z</vt:filetime>
  </property>
</Properties>
</file>